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4603E8" w14:textId="77777777" w:rsidR="00366CF0" w:rsidRPr="00670067" w:rsidRDefault="00366CF0" w:rsidP="00366CF0">
      <w:pPr>
        <w:ind w:firstLine="0"/>
        <w:jc w:val="center"/>
        <w:rPr>
          <w:b/>
          <w:szCs w:val="28"/>
        </w:rPr>
      </w:pPr>
      <w:bookmarkStart w:id="0" w:name="OLE_LINK55"/>
      <w:bookmarkStart w:id="1" w:name="OLE_LINK61"/>
      <w:bookmarkStart w:id="2" w:name="OLE_LINK68"/>
      <w:bookmarkStart w:id="3" w:name="OLE_LINK76"/>
      <w:bookmarkStart w:id="4" w:name="OLE_LINK77"/>
      <w:bookmarkStart w:id="5" w:name="OLE_LINK12"/>
      <w:bookmarkStart w:id="6" w:name="OLE_LINK13"/>
      <w:bookmarkStart w:id="7" w:name="OLE_LINK14"/>
      <w:bookmarkStart w:id="8" w:name="OLE_LINK19"/>
      <w:bookmarkStart w:id="9" w:name="OLE_LINK78"/>
      <w:bookmarkStart w:id="10" w:name="OLE_LINK134"/>
      <w:bookmarkStart w:id="11" w:name="OLE_LINK99"/>
      <w:bookmarkStart w:id="12" w:name="OLE_LINK100"/>
      <w:bookmarkStart w:id="13" w:name="OLE_LINK390"/>
      <w:bookmarkStart w:id="14" w:name="OLE_LINK391"/>
      <w:bookmarkStart w:id="15" w:name="OLE_LINK416"/>
      <w:bookmarkStart w:id="16" w:name="_Hlk67399477"/>
      <w:bookmarkStart w:id="17" w:name="_Hlk519451372"/>
      <w:r w:rsidRPr="00670067">
        <w:rPr>
          <w:b/>
          <w:szCs w:val="28"/>
        </w:rPr>
        <w:t>Индивидуальный предприниматель</w:t>
      </w:r>
    </w:p>
    <w:p w14:paraId="0410C0E3" w14:textId="77777777" w:rsidR="00366CF0" w:rsidRPr="00670067" w:rsidRDefault="00366CF0" w:rsidP="00366CF0">
      <w:pPr>
        <w:ind w:firstLine="0"/>
        <w:jc w:val="center"/>
      </w:pPr>
      <w:r w:rsidRPr="00670067">
        <w:rPr>
          <w:b/>
          <w:szCs w:val="28"/>
        </w:rPr>
        <w:t>Попов Михаил Николаевич</w:t>
      </w:r>
    </w:p>
    <w:p w14:paraId="11C483A2" w14:textId="77777777" w:rsidR="00366CF0" w:rsidRPr="00670067" w:rsidRDefault="00366CF0" w:rsidP="00366CF0">
      <w:pPr>
        <w:ind w:firstLine="0"/>
        <w:jc w:val="center"/>
      </w:pPr>
    </w:p>
    <w:p w14:paraId="3AFA960C" w14:textId="77777777" w:rsidR="00366CF0" w:rsidRPr="00670067" w:rsidRDefault="00366CF0" w:rsidP="00366CF0">
      <w:pPr>
        <w:ind w:firstLine="0"/>
        <w:jc w:val="center"/>
        <w:rPr>
          <w:szCs w:val="28"/>
        </w:rPr>
      </w:pPr>
    </w:p>
    <w:p w14:paraId="3A5B2D0A" w14:textId="77777777" w:rsidR="00366CF0" w:rsidRPr="00670067" w:rsidRDefault="00366CF0" w:rsidP="00366CF0">
      <w:pPr>
        <w:ind w:firstLine="0"/>
        <w:jc w:val="center"/>
        <w:rPr>
          <w:szCs w:val="28"/>
        </w:rPr>
      </w:pPr>
    </w:p>
    <w:p w14:paraId="56DBBAF0" w14:textId="77777777" w:rsidR="00366CF0" w:rsidRPr="00670067" w:rsidRDefault="00366CF0" w:rsidP="00366CF0">
      <w:pPr>
        <w:ind w:firstLine="0"/>
        <w:jc w:val="center"/>
        <w:rPr>
          <w:szCs w:val="28"/>
        </w:rPr>
      </w:pPr>
    </w:p>
    <w:p w14:paraId="469F6F04" w14:textId="77777777" w:rsidR="00366CF0" w:rsidRPr="00670067" w:rsidRDefault="00366CF0" w:rsidP="00366CF0">
      <w:pPr>
        <w:ind w:firstLine="0"/>
        <w:jc w:val="center"/>
        <w:rPr>
          <w:szCs w:val="28"/>
        </w:rPr>
      </w:pPr>
    </w:p>
    <w:p w14:paraId="6D72C085" w14:textId="77777777" w:rsidR="00366CF0" w:rsidRPr="00670067" w:rsidRDefault="00366CF0" w:rsidP="00366CF0">
      <w:pPr>
        <w:ind w:firstLine="0"/>
        <w:jc w:val="center"/>
        <w:rPr>
          <w:szCs w:val="28"/>
        </w:rPr>
      </w:pPr>
    </w:p>
    <w:p w14:paraId="6650A6E0" w14:textId="77777777" w:rsidR="00366CF0" w:rsidRPr="00670067" w:rsidRDefault="00366CF0" w:rsidP="00366CF0">
      <w:pPr>
        <w:ind w:firstLine="0"/>
        <w:jc w:val="center"/>
        <w:rPr>
          <w:szCs w:val="28"/>
        </w:rPr>
      </w:pPr>
    </w:p>
    <w:p w14:paraId="3F1EC341" w14:textId="77777777" w:rsidR="00366CF0" w:rsidRPr="00670067" w:rsidRDefault="00366CF0" w:rsidP="00366CF0">
      <w:pPr>
        <w:ind w:firstLine="0"/>
        <w:jc w:val="center"/>
        <w:rPr>
          <w:b/>
          <w:bCs/>
          <w:sz w:val="32"/>
          <w:szCs w:val="32"/>
          <w:lang w:eastAsia="x-none"/>
        </w:rPr>
      </w:pPr>
      <w:r>
        <w:rPr>
          <w:b/>
          <w:bCs/>
          <w:sz w:val="32"/>
          <w:szCs w:val="32"/>
          <w:lang w:eastAsia="x-none"/>
        </w:rPr>
        <w:t>П</w:t>
      </w:r>
      <w:r w:rsidRPr="00A763F7">
        <w:rPr>
          <w:b/>
          <w:bCs/>
          <w:sz w:val="32"/>
          <w:szCs w:val="32"/>
          <w:lang w:eastAsia="x-none"/>
        </w:rPr>
        <w:t xml:space="preserve">роект планировки и проект межевания территории </w:t>
      </w:r>
      <w:r w:rsidRPr="009F67C6">
        <w:rPr>
          <w:b/>
          <w:bCs/>
          <w:sz w:val="32"/>
          <w:szCs w:val="32"/>
          <w:lang w:eastAsia="x-none"/>
        </w:rPr>
        <w:br/>
      </w:r>
      <w:r w:rsidRPr="00A763F7">
        <w:rPr>
          <w:b/>
          <w:bCs/>
          <w:sz w:val="32"/>
          <w:szCs w:val="32"/>
          <w:lang w:eastAsia="x-none"/>
        </w:rPr>
        <w:t xml:space="preserve">в границах земельного участка </w:t>
      </w:r>
      <w:r w:rsidRPr="009F67C6">
        <w:rPr>
          <w:b/>
          <w:bCs/>
          <w:sz w:val="32"/>
          <w:szCs w:val="32"/>
          <w:lang w:eastAsia="x-none"/>
        </w:rPr>
        <w:br/>
      </w:r>
      <w:r w:rsidRPr="00A763F7">
        <w:rPr>
          <w:b/>
          <w:bCs/>
          <w:sz w:val="32"/>
          <w:szCs w:val="32"/>
          <w:lang w:eastAsia="x-none"/>
        </w:rPr>
        <w:t>с кадастровым номером 86:06:0020107:32</w:t>
      </w:r>
    </w:p>
    <w:p w14:paraId="1A357353" w14:textId="77777777" w:rsidR="00366CF0" w:rsidRPr="00670067" w:rsidRDefault="00366CF0" w:rsidP="00366CF0">
      <w:pPr>
        <w:ind w:firstLine="0"/>
        <w:jc w:val="center"/>
        <w:rPr>
          <w:bCs/>
          <w:sz w:val="32"/>
          <w:szCs w:val="32"/>
        </w:rPr>
      </w:pPr>
    </w:p>
    <w:p w14:paraId="0F960169" w14:textId="77777777" w:rsidR="00366CF0" w:rsidRPr="00670067" w:rsidRDefault="00366CF0" w:rsidP="00366CF0">
      <w:pPr>
        <w:ind w:firstLine="0"/>
        <w:jc w:val="center"/>
        <w:rPr>
          <w:szCs w:val="28"/>
        </w:rPr>
      </w:pPr>
    </w:p>
    <w:p w14:paraId="08C0CCD9" w14:textId="77777777" w:rsidR="00366CF0" w:rsidRPr="00670067" w:rsidRDefault="00366CF0" w:rsidP="00366CF0">
      <w:pPr>
        <w:ind w:firstLine="0"/>
        <w:jc w:val="center"/>
        <w:rPr>
          <w:b/>
          <w:sz w:val="32"/>
        </w:rPr>
      </w:pPr>
      <w:r>
        <w:rPr>
          <w:rFonts w:eastAsia="Calibri"/>
          <w:b/>
          <w:sz w:val="32"/>
        </w:rPr>
        <w:t xml:space="preserve">Д - </w:t>
      </w:r>
      <w:r w:rsidRPr="002B5AB5">
        <w:rPr>
          <w:rFonts w:eastAsia="Calibri"/>
          <w:b/>
          <w:sz w:val="32"/>
        </w:rPr>
        <w:t>15-86-ППТ/23</w:t>
      </w:r>
      <w:r>
        <w:rPr>
          <w:rFonts w:eastAsia="Calibri"/>
          <w:b/>
          <w:sz w:val="32"/>
        </w:rPr>
        <w:t xml:space="preserve"> – </w:t>
      </w:r>
      <w:r w:rsidRPr="00670067">
        <w:rPr>
          <w:rFonts w:eastAsia="Calibri"/>
          <w:b/>
          <w:sz w:val="32"/>
        </w:rPr>
        <w:t>ППТ</w:t>
      </w:r>
      <w:r>
        <w:rPr>
          <w:rFonts w:eastAsia="Calibri"/>
          <w:b/>
          <w:sz w:val="32"/>
        </w:rPr>
        <w:t xml:space="preserve"> </w:t>
      </w:r>
      <w:r w:rsidRPr="00670067">
        <w:rPr>
          <w:rFonts w:eastAsia="Calibri"/>
          <w:b/>
          <w:sz w:val="32"/>
        </w:rPr>
        <w:t>-</w:t>
      </w:r>
      <w:r>
        <w:rPr>
          <w:rFonts w:eastAsia="Calibri"/>
          <w:b/>
          <w:sz w:val="32"/>
        </w:rPr>
        <w:t xml:space="preserve"> </w:t>
      </w:r>
      <w:r w:rsidRPr="00670067">
        <w:rPr>
          <w:rFonts w:eastAsia="Calibri"/>
          <w:b/>
          <w:sz w:val="32"/>
        </w:rPr>
        <w:t>ПМ</w:t>
      </w:r>
    </w:p>
    <w:p w14:paraId="677F610B" w14:textId="77777777" w:rsidR="00366CF0" w:rsidRPr="00670067" w:rsidRDefault="00366CF0" w:rsidP="00366CF0">
      <w:pPr>
        <w:ind w:firstLine="0"/>
        <w:jc w:val="center"/>
        <w:rPr>
          <w:b/>
          <w:sz w:val="32"/>
        </w:rPr>
      </w:pPr>
    </w:p>
    <w:p w14:paraId="1CBAD663" w14:textId="77777777" w:rsidR="00366CF0" w:rsidRPr="00670067" w:rsidRDefault="00366CF0" w:rsidP="00366CF0">
      <w:pPr>
        <w:ind w:firstLine="0"/>
        <w:jc w:val="center"/>
        <w:rPr>
          <w:b/>
          <w:sz w:val="32"/>
        </w:rPr>
      </w:pPr>
    </w:p>
    <w:p w14:paraId="46BF6350" w14:textId="77777777" w:rsidR="00366CF0" w:rsidRPr="00670067" w:rsidRDefault="00366CF0" w:rsidP="00366CF0">
      <w:pPr>
        <w:ind w:firstLine="0"/>
        <w:jc w:val="center"/>
        <w:rPr>
          <w:szCs w:val="28"/>
        </w:rPr>
      </w:pPr>
    </w:p>
    <w:p w14:paraId="3751DB9D" w14:textId="77777777" w:rsidR="00366CF0" w:rsidRPr="00670067" w:rsidRDefault="00366CF0" w:rsidP="00366CF0">
      <w:pPr>
        <w:ind w:firstLine="0"/>
        <w:jc w:val="center"/>
        <w:rPr>
          <w:szCs w:val="28"/>
        </w:rPr>
      </w:pPr>
    </w:p>
    <w:p w14:paraId="5A62F0EC" w14:textId="77777777" w:rsidR="00366CF0" w:rsidRPr="00670067" w:rsidRDefault="00366CF0" w:rsidP="00366CF0">
      <w:pPr>
        <w:ind w:firstLine="0"/>
        <w:jc w:val="center"/>
        <w:rPr>
          <w:szCs w:val="28"/>
        </w:rPr>
      </w:pPr>
    </w:p>
    <w:p w14:paraId="20C1743D" w14:textId="79417D8B" w:rsidR="00366CF0" w:rsidRPr="00670067" w:rsidRDefault="00366CF0" w:rsidP="00366CF0">
      <w:pPr>
        <w:ind w:firstLine="0"/>
        <w:jc w:val="center"/>
        <w:outlineLvl w:val="0"/>
        <w:rPr>
          <w:b/>
          <w:szCs w:val="28"/>
        </w:rPr>
      </w:pPr>
      <w:r w:rsidRPr="00670067">
        <w:rPr>
          <w:b/>
          <w:szCs w:val="28"/>
        </w:rPr>
        <w:t xml:space="preserve">Том </w:t>
      </w:r>
      <w:r w:rsidR="00295D95">
        <w:rPr>
          <w:b/>
          <w:szCs w:val="28"/>
        </w:rPr>
        <w:t>4</w:t>
      </w:r>
    </w:p>
    <w:p w14:paraId="38950E38" w14:textId="10A6A874" w:rsidR="00366CF0" w:rsidRPr="00670067" w:rsidRDefault="00295D95" w:rsidP="00366CF0">
      <w:pPr>
        <w:ind w:firstLine="0"/>
        <w:jc w:val="center"/>
      </w:pPr>
      <w:r w:rsidRPr="0032355C">
        <w:t>Материалы по обоснованию проекта межевания территории</w:t>
      </w:r>
    </w:p>
    <w:p w14:paraId="494F4DD0" w14:textId="77777777" w:rsidR="00366CF0" w:rsidRPr="00670067" w:rsidRDefault="00366CF0" w:rsidP="00366CF0">
      <w:pPr>
        <w:ind w:firstLine="0"/>
        <w:jc w:val="center"/>
        <w:rPr>
          <w:szCs w:val="28"/>
        </w:rPr>
      </w:pPr>
    </w:p>
    <w:p w14:paraId="02690BBE" w14:textId="77777777" w:rsidR="00366CF0" w:rsidRPr="00670067" w:rsidRDefault="00366CF0" w:rsidP="00366CF0">
      <w:pPr>
        <w:ind w:firstLine="0"/>
        <w:jc w:val="center"/>
        <w:rPr>
          <w:szCs w:val="28"/>
        </w:rPr>
      </w:pPr>
    </w:p>
    <w:p w14:paraId="12F43013" w14:textId="77777777" w:rsidR="00366CF0" w:rsidRPr="00670067" w:rsidRDefault="00366CF0" w:rsidP="00366CF0">
      <w:pPr>
        <w:ind w:firstLine="0"/>
        <w:jc w:val="center"/>
        <w:rPr>
          <w:szCs w:val="28"/>
        </w:rPr>
      </w:pPr>
      <w:bookmarkStart w:id="18" w:name="_Hlk67399465"/>
    </w:p>
    <w:p w14:paraId="3CE4F749" w14:textId="2E44E1F8" w:rsidR="00366CF0" w:rsidRPr="00670067" w:rsidRDefault="00366CF0" w:rsidP="00366CF0">
      <w:pPr>
        <w:ind w:firstLine="0"/>
        <w:jc w:val="center"/>
        <w:rPr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43EC6F92" wp14:editId="55C629F8">
                <wp:simplePos x="0" y="0"/>
                <wp:positionH relativeFrom="column">
                  <wp:posOffset>2494280</wp:posOffset>
                </wp:positionH>
                <wp:positionV relativeFrom="paragraph">
                  <wp:posOffset>118110</wp:posOffset>
                </wp:positionV>
                <wp:extent cx="1078230" cy="1038860"/>
                <wp:effectExtent l="0" t="0" r="26670" b="27940"/>
                <wp:wrapNone/>
                <wp:docPr id="42" name="Группа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8230" cy="1038860"/>
                          <a:chOff x="0" y="0"/>
                          <a:chExt cx="1078110" cy="1039149"/>
                        </a:xfrm>
                      </wpg:grpSpPr>
                      <wps:wsp>
                        <wps:cNvPr id="21" name="Полилиния 23"/>
                        <wps:cNvSpPr/>
                        <wps:spPr>
                          <a:xfrm>
                            <a:off x="0" y="0"/>
                            <a:ext cx="1001715" cy="1039149"/>
                          </a:xfrm>
                          <a:custGeom>
                            <a:avLst/>
                            <a:gdLst>
                              <a:gd name="connsiteX0" fmla="*/ 0 w 1001715"/>
                              <a:gd name="connsiteY0" fmla="*/ 1039149 h 1039149"/>
                              <a:gd name="connsiteX1" fmla="*/ 137886 w 1001715"/>
                              <a:gd name="connsiteY1" fmla="*/ 926664 h 1039149"/>
                              <a:gd name="connsiteX2" fmla="*/ 344714 w 1001715"/>
                              <a:gd name="connsiteY2" fmla="*/ 730721 h 1039149"/>
                              <a:gd name="connsiteX3" fmla="*/ 667657 w 1001715"/>
                              <a:gd name="connsiteY3" fmla="*/ 436807 h 1039149"/>
                              <a:gd name="connsiteX4" fmla="*/ 863600 w 1001715"/>
                              <a:gd name="connsiteY4" fmla="*/ 240864 h 1039149"/>
                              <a:gd name="connsiteX5" fmla="*/ 965200 w 1001715"/>
                              <a:gd name="connsiteY5" fmla="*/ 132007 h 1039149"/>
                              <a:gd name="connsiteX6" fmla="*/ 997857 w 1001715"/>
                              <a:gd name="connsiteY6" fmla="*/ 55807 h 1039149"/>
                              <a:gd name="connsiteX7" fmla="*/ 997857 w 1001715"/>
                              <a:gd name="connsiteY7" fmla="*/ 12264 h 1039149"/>
                              <a:gd name="connsiteX8" fmla="*/ 968829 w 1001715"/>
                              <a:gd name="connsiteY8" fmla="*/ 1378 h 1039149"/>
                              <a:gd name="connsiteX9" fmla="*/ 881743 w 1001715"/>
                              <a:gd name="connsiteY9" fmla="*/ 37664 h 1039149"/>
                              <a:gd name="connsiteX10" fmla="*/ 751114 w 1001715"/>
                              <a:gd name="connsiteY10" fmla="*/ 179178 h 1039149"/>
                              <a:gd name="connsiteX11" fmla="*/ 645886 w 1001715"/>
                              <a:gd name="connsiteY11" fmla="*/ 346092 h 1039149"/>
                              <a:gd name="connsiteX12" fmla="*/ 566057 w 1001715"/>
                              <a:gd name="connsiteY12" fmla="*/ 494864 h 1039149"/>
                              <a:gd name="connsiteX13" fmla="*/ 399143 w 1001715"/>
                              <a:gd name="connsiteY13" fmla="*/ 821435 h 1039149"/>
                              <a:gd name="connsiteX14" fmla="*/ 341086 w 1001715"/>
                              <a:gd name="connsiteY14" fmla="*/ 991978 h 103914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</a:cxnLst>
                            <a:rect l="l" t="t" r="r" b="b"/>
                            <a:pathLst>
                              <a:path w="1001715" h="1039149">
                                <a:moveTo>
                                  <a:pt x="0" y="1039149"/>
                                </a:moveTo>
                                <a:cubicBezTo>
                                  <a:pt x="40217" y="1008609"/>
                                  <a:pt x="80434" y="978069"/>
                                  <a:pt x="137886" y="926664"/>
                                </a:cubicBezTo>
                                <a:cubicBezTo>
                                  <a:pt x="195338" y="875259"/>
                                  <a:pt x="256419" y="812364"/>
                                  <a:pt x="344714" y="730721"/>
                                </a:cubicBezTo>
                                <a:cubicBezTo>
                                  <a:pt x="433009" y="649078"/>
                                  <a:pt x="581176" y="518450"/>
                                  <a:pt x="667657" y="436807"/>
                                </a:cubicBezTo>
                                <a:cubicBezTo>
                                  <a:pt x="754138" y="355164"/>
                                  <a:pt x="814010" y="291664"/>
                                  <a:pt x="863600" y="240864"/>
                                </a:cubicBezTo>
                                <a:cubicBezTo>
                                  <a:pt x="913191" y="190064"/>
                                  <a:pt x="942824" y="162850"/>
                                  <a:pt x="965200" y="132007"/>
                                </a:cubicBezTo>
                                <a:cubicBezTo>
                                  <a:pt x="987576" y="101164"/>
                                  <a:pt x="992414" y="75764"/>
                                  <a:pt x="997857" y="55807"/>
                                </a:cubicBezTo>
                                <a:cubicBezTo>
                                  <a:pt x="1003300" y="35850"/>
                                  <a:pt x="1002695" y="21335"/>
                                  <a:pt x="997857" y="12264"/>
                                </a:cubicBezTo>
                                <a:cubicBezTo>
                                  <a:pt x="993019" y="3192"/>
                                  <a:pt x="988181" y="-2855"/>
                                  <a:pt x="968829" y="1378"/>
                                </a:cubicBezTo>
                                <a:cubicBezTo>
                                  <a:pt x="949477" y="5611"/>
                                  <a:pt x="918029" y="8031"/>
                                  <a:pt x="881743" y="37664"/>
                                </a:cubicBezTo>
                                <a:cubicBezTo>
                                  <a:pt x="845457" y="67297"/>
                                  <a:pt x="790423" y="127773"/>
                                  <a:pt x="751114" y="179178"/>
                                </a:cubicBezTo>
                                <a:cubicBezTo>
                                  <a:pt x="711805" y="230583"/>
                                  <a:pt x="676729" y="293478"/>
                                  <a:pt x="645886" y="346092"/>
                                </a:cubicBezTo>
                                <a:cubicBezTo>
                                  <a:pt x="615043" y="398706"/>
                                  <a:pt x="607181" y="415640"/>
                                  <a:pt x="566057" y="494864"/>
                                </a:cubicBezTo>
                                <a:cubicBezTo>
                                  <a:pt x="524933" y="574088"/>
                                  <a:pt x="436638" y="738583"/>
                                  <a:pt x="399143" y="821435"/>
                                </a:cubicBezTo>
                                <a:cubicBezTo>
                                  <a:pt x="361648" y="904287"/>
                                  <a:pt x="351367" y="948132"/>
                                  <a:pt x="341086" y="991978"/>
                                </a:cubicBezTo>
                              </a:path>
                            </a:pathLst>
                          </a:custGeom>
                          <a:noFill/>
                          <a:ln w="12700" cap="flat" cmpd="sng" algn="ctr">
                            <a:solidFill>
                              <a:srgbClr val="00206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60810AE1" w14:textId="77777777" w:rsidR="00366CF0" w:rsidRDefault="00366CF0" w:rsidP="00366CF0"/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Полилиния 24"/>
                        <wps:cNvSpPr/>
                        <wps:spPr>
                          <a:xfrm>
                            <a:off x="145143" y="181429"/>
                            <a:ext cx="932967" cy="762234"/>
                          </a:xfrm>
                          <a:custGeom>
                            <a:avLst/>
                            <a:gdLst>
                              <a:gd name="connsiteX0" fmla="*/ 410453 w 932967"/>
                              <a:gd name="connsiteY0" fmla="*/ 421266 h 762234"/>
                              <a:gd name="connsiteX1" fmla="*/ 374167 w 932967"/>
                              <a:gd name="connsiteY1" fmla="*/ 482952 h 762234"/>
                              <a:gd name="connsiteX2" fmla="*/ 356024 w 932967"/>
                              <a:gd name="connsiteY2" fmla="*/ 522866 h 762234"/>
                              <a:gd name="connsiteX3" fmla="*/ 348767 w 932967"/>
                              <a:gd name="connsiteY3" fmla="*/ 551895 h 762234"/>
                              <a:gd name="connsiteX4" fmla="*/ 410453 w 932967"/>
                              <a:gd name="connsiteY4" fmla="*/ 475695 h 762234"/>
                              <a:gd name="connsiteX5" fmla="*/ 541081 w 932967"/>
                              <a:gd name="connsiteY5" fmla="*/ 323295 h 762234"/>
                              <a:gd name="connsiteX6" fmla="*/ 646310 w 932967"/>
                              <a:gd name="connsiteY6" fmla="*/ 189038 h 762234"/>
                              <a:gd name="connsiteX7" fmla="*/ 758795 w 932967"/>
                              <a:gd name="connsiteY7" fmla="*/ 72923 h 762234"/>
                              <a:gd name="connsiteX8" fmla="*/ 813224 w 932967"/>
                              <a:gd name="connsiteY8" fmla="*/ 352 h 762234"/>
                              <a:gd name="connsiteX9" fmla="*/ 740653 w 932967"/>
                              <a:gd name="connsiteY9" fmla="*/ 101952 h 762234"/>
                              <a:gd name="connsiteX10" fmla="*/ 613653 w 932967"/>
                              <a:gd name="connsiteY10" fmla="*/ 316038 h 762234"/>
                              <a:gd name="connsiteX11" fmla="*/ 530195 w 932967"/>
                              <a:gd name="connsiteY11" fmla="*/ 511981 h 762234"/>
                              <a:gd name="connsiteX12" fmla="*/ 486653 w 932967"/>
                              <a:gd name="connsiteY12" fmla="*/ 635352 h 762234"/>
                              <a:gd name="connsiteX13" fmla="*/ 504795 w 932967"/>
                              <a:gd name="connsiteY13" fmla="*/ 718809 h 762234"/>
                              <a:gd name="connsiteX14" fmla="*/ 522938 w 932967"/>
                              <a:gd name="connsiteY14" fmla="*/ 758723 h 762234"/>
                              <a:gd name="connsiteX15" fmla="*/ 468510 w 932967"/>
                              <a:gd name="connsiteY15" fmla="*/ 631723 h 762234"/>
                              <a:gd name="connsiteX16" fmla="*/ 385053 w 932967"/>
                              <a:gd name="connsiteY16" fmla="*/ 548266 h 762234"/>
                              <a:gd name="connsiteX17" fmla="*/ 287081 w 932967"/>
                              <a:gd name="connsiteY17" fmla="*/ 511981 h 762234"/>
                              <a:gd name="connsiteX18" fmla="*/ 163710 w 932967"/>
                              <a:gd name="connsiteY18" fmla="*/ 497466 h 762234"/>
                              <a:gd name="connsiteX19" fmla="*/ 424 w 932967"/>
                              <a:gd name="connsiteY19" fmla="*/ 526495 h 762234"/>
                              <a:gd name="connsiteX20" fmla="*/ 112910 w 932967"/>
                              <a:gd name="connsiteY20" fmla="*/ 497466 h 762234"/>
                              <a:gd name="connsiteX21" fmla="*/ 268938 w 932967"/>
                              <a:gd name="connsiteY21" fmla="*/ 457552 h 762234"/>
                              <a:gd name="connsiteX22" fmla="*/ 562853 w 932967"/>
                              <a:gd name="connsiteY22" fmla="*/ 395866 h 762234"/>
                              <a:gd name="connsiteX23" fmla="*/ 766053 w 932967"/>
                              <a:gd name="connsiteY23" fmla="*/ 381352 h 762234"/>
                              <a:gd name="connsiteX24" fmla="*/ 932967 w 932967"/>
                              <a:gd name="connsiteY24" fmla="*/ 381352 h 76223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</a:cxnLst>
                            <a:rect l="l" t="t" r="r" b="b"/>
                            <a:pathLst>
                              <a:path w="932967" h="762234">
                                <a:moveTo>
                                  <a:pt x="410453" y="421266"/>
                                </a:moveTo>
                                <a:cubicBezTo>
                                  <a:pt x="396845" y="443642"/>
                                  <a:pt x="383238" y="466019"/>
                                  <a:pt x="374167" y="482952"/>
                                </a:cubicBezTo>
                                <a:cubicBezTo>
                                  <a:pt x="365095" y="499885"/>
                                  <a:pt x="360257" y="511376"/>
                                  <a:pt x="356024" y="522866"/>
                                </a:cubicBezTo>
                                <a:cubicBezTo>
                                  <a:pt x="351791" y="534356"/>
                                  <a:pt x="339695" y="559757"/>
                                  <a:pt x="348767" y="551895"/>
                                </a:cubicBezTo>
                                <a:cubicBezTo>
                                  <a:pt x="357838" y="544033"/>
                                  <a:pt x="378401" y="513795"/>
                                  <a:pt x="410453" y="475695"/>
                                </a:cubicBezTo>
                                <a:cubicBezTo>
                                  <a:pt x="442505" y="437595"/>
                                  <a:pt x="501772" y="371071"/>
                                  <a:pt x="541081" y="323295"/>
                                </a:cubicBezTo>
                                <a:cubicBezTo>
                                  <a:pt x="580390" y="275519"/>
                                  <a:pt x="610024" y="230767"/>
                                  <a:pt x="646310" y="189038"/>
                                </a:cubicBezTo>
                                <a:cubicBezTo>
                                  <a:pt x="682596" y="147309"/>
                                  <a:pt x="730976" y="104370"/>
                                  <a:pt x="758795" y="72923"/>
                                </a:cubicBezTo>
                                <a:cubicBezTo>
                                  <a:pt x="786614" y="41476"/>
                                  <a:pt x="816248" y="-4486"/>
                                  <a:pt x="813224" y="352"/>
                                </a:cubicBezTo>
                                <a:cubicBezTo>
                                  <a:pt x="810200" y="5190"/>
                                  <a:pt x="773915" y="49338"/>
                                  <a:pt x="740653" y="101952"/>
                                </a:cubicBezTo>
                                <a:cubicBezTo>
                                  <a:pt x="707391" y="154566"/>
                                  <a:pt x="648729" y="247700"/>
                                  <a:pt x="613653" y="316038"/>
                                </a:cubicBezTo>
                                <a:cubicBezTo>
                                  <a:pt x="578577" y="384376"/>
                                  <a:pt x="551362" y="458762"/>
                                  <a:pt x="530195" y="511981"/>
                                </a:cubicBezTo>
                                <a:cubicBezTo>
                                  <a:pt x="509028" y="565200"/>
                                  <a:pt x="490886" y="600881"/>
                                  <a:pt x="486653" y="635352"/>
                                </a:cubicBezTo>
                                <a:cubicBezTo>
                                  <a:pt x="482420" y="669823"/>
                                  <a:pt x="498748" y="698247"/>
                                  <a:pt x="504795" y="718809"/>
                                </a:cubicBezTo>
                                <a:cubicBezTo>
                                  <a:pt x="510843" y="739371"/>
                                  <a:pt x="528985" y="773237"/>
                                  <a:pt x="522938" y="758723"/>
                                </a:cubicBezTo>
                                <a:cubicBezTo>
                                  <a:pt x="516891" y="744209"/>
                                  <a:pt x="491491" y="666799"/>
                                  <a:pt x="468510" y="631723"/>
                                </a:cubicBezTo>
                                <a:cubicBezTo>
                                  <a:pt x="445529" y="596647"/>
                                  <a:pt x="415291" y="568223"/>
                                  <a:pt x="385053" y="548266"/>
                                </a:cubicBezTo>
                                <a:cubicBezTo>
                                  <a:pt x="354815" y="528309"/>
                                  <a:pt x="323971" y="520448"/>
                                  <a:pt x="287081" y="511981"/>
                                </a:cubicBezTo>
                                <a:cubicBezTo>
                                  <a:pt x="250191" y="503514"/>
                                  <a:pt x="211486" y="495047"/>
                                  <a:pt x="163710" y="497466"/>
                                </a:cubicBezTo>
                                <a:cubicBezTo>
                                  <a:pt x="115934" y="499885"/>
                                  <a:pt x="8891" y="526495"/>
                                  <a:pt x="424" y="526495"/>
                                </a:cubicBezTo>
                                <a:cubicBezTo>
                                  <a:pt x="-8043" y="526495"/>
                                  <a:pt x="112910" y="497466"/>
                                  <a:pt x="112910" y="497466"/>
                                </a:cubicBezTo>
                                <a:cubicBezTo>
                                  <a:pt x="157662" y="485976"/>
                                  <a:pt x="193947" y="474485"/>
                                  <a:pt x="268938" y="457552"/>
                                </a:cubicBezTo>
                                <a:cubicBezTo>
                                  <a:pt x="343928" y="440619"/>
                                  <a:pt x="480001" y="408566"/>
                                  <a:pt x="562853" y="395866"/>
                                </a:cubicBezTo>
                                <a:cubicBezTo>
                                  <a:pt x="645706" y="383166"/>
                                  <a:pt x="704367" y="383771"/>
                                  <a:pt x="766053" y="381352"/>
                                </a:cubicBezTo>
                                <a:cubicBezTo>
                                  <a:pt x="827739" y="378933"/>
                                  <a:pt x="880353" y="380142"/>
                                  <a:pt x="932967" y="381352"/>
                                </a:cubicBezTo>
                              </a:path>
                            </a:pathLst>
                          </a:custGeom>
                          <a:noFill/>
                          <a:ln w="12700" cap="flat" cmpd="sng" algn="ctr">
                            <a:solidFill>
                              <a:srgbClr val="00206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518B4795" w14:textId="77777777" w:rsidR="00366CF0" w:rsidRDefault="00366CF0" w:rsidP="00366CF0"/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3EC6F92" id="Группа 42" o:spid="_x0000_s1026" style="position:absolute;left:0;text-align:left;margin-left:196.4pt;margin-top:9.3pt;width:84.9pt;height:81.8pt;z-index:251675648" coordsize="10781,103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">
                <v:shape id="Полилиния 23" o:spid="_x0000_s1027" style="position:absolute;width:10017;height:10391;visibility:visible;mso-wrap-style:square;v-text-anchor:middle" coordsize="1001715,103914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" adj="-11796480,,5400" path="m,1039149c40217,1008609,80434,978069,137886,926664,195338,875259,256419,812364,344714,730721,433009,649078,581176,518450,667657,436807,754138,355164,814010,291664,863600,240864v49591,-50800,79224,-78014,101600,-108857c987576,101164,992414,75764,997857,55807v5443,-19957,4838,-34472,,-43543c993019,3192,988181,-2855,968829,1378,949477,5611,918029,8031,881743,37664,845457,67297,790423,127773,751114,179178,711805,230583,676729,293478,645886,346092v-30843,52614,-38705,69548,-79829,148772c524933,574088,436638,738583,399143,821435v-37495,82852,-47776,126697,-58057,170543e" filled="f" strokecolor="#002060" strokeweight="1pt">
                  <v:stroke joinstyle="miter"/>
                  <v:formulas/>
                  <v:path arrowok="t" o:connecttype="custom" o:connectlocs="0,1039149;137886,926664;344714,730721;667657,436807;863600,240864;965200,132007;997857,55807;997857,12264;968829,1378;881743,37664;751114,179178;645886,346092;566057,494864;399143,821435;341086,991978" o:connectangles="0,0,0,0,0,0,0,0,0,0,0,0,0,0,0" textboxrect="0,0,1001715,1039149"/>
                  <v:textbox>
                    <w:txbxContent>
                      <w:p w14:paraId="60810AE1" w14:textId="77777777" w:rsidR="00366CF0" w:rsidRDefault="00366CF0" w:rsidP="00366CF0"/>
                    </w:txbxContent>
                  </v:textbox>
                </v:shape>
                <v:shape id="Полилиния 24" o:spid="_x0000_s1028" style="position:absolute;left:1451;top:1814;width:9330;height:7622;visibility:visible;mso-wrap-style:square;v-text-anchor:middle" coordsize="932967,76223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" adj="-11796480,,5400" path="m410453,421266v-13608,22376,-27215,44753,-36286,61686c365095,499885,360257,511376,356024,522866v-4233,11490,-16329,36891,-7257,29029c357838,544033,378401,513795,410453,475695,442505,437595,501772,371071,541081,323295v39309,-47776,68943,-92528,105229,-134257c682596,147309,730976,104370,758795,72923,786614,41476,816248,-4486,813224,352v-3024,4838,-39309,48986,-72571,101600c707391,154566,648729,247700,613653,316038v-35076,68338,-62291,142724,-83458,195943c509028,565200,490886,600881,486653,635352v-4233,34471,12095,62895,18142,83457c510843,739371,528985,773237,522938,758723,516891,744209,491491,666799,468510,631723,445529,596647,415291,568223,385053,548266,354815,528309,323971,520448,287081,511981,250191,503514,211486,495047,163710,497466,115934,499885,8891,526495,424,526495v-8467,,112486,-29029,112486,-29029c157662,485976,193947,474485,268938,457552v74990,-16933,211063,-48986,293915,-61686c645706,383166,704367,383771,766053,381352v61686,-2419,114300,-1210,166914,e" filled="f" strokecolor="#002060" strokeweight="1pt">
                  <v:stroke joinstyle="miter"/>
                  <v:formulas/>
                  <v:path arrowok="t" o:connecttype="custom" o:connectlocs="410453,421266;374167,482952;356024,522866;348767,551895;410453,475695;541081,323295;646310,189038;758795,72923;813224,352;740653,101952;613653,316038;530195,511981;486653,635352;504795,718809;522938,758723;468510,631723;385053,548266;287081,511981;163710,497466;424,526495;112910,497466;268938,457552;562853,395866;766053,381352;932967,381352" o:connectangles="0,0,0,0,0,0,0,0,0,0,0,0,0,0,0,0,0,0,0,0,0,0,0,0,0" textboxrect="0,0,932967,762234"/>
                  <v:textbox>
                    <w:txbxContent>
                      <w:p w14:paraId="518B4795" w14:textId="77777777" w:rsidR="00366CF0" w:rsidRDefault="00366CF0" w:rsidP="00366CF0"/>
                    </w:txbxContent>
                  </v:textbox>
                </v:shape>
              </v:group>
            </w:pict>
          </mc:Fallback>
        </mc:AlternateContent>
      </w:r>
    </w:p>
    <w:p w14:paraId="36EF86B5" w14:textId="77777777" w:rsidR="00366CF0" w:rsidRPr="00670067" w:rsidRDefault="00366CF0" w:rsidP="00366CF0">
      <w:pPr>
        <w:ind w:firstLine="0"/>
        <w:jc w:val="center"/>
        <w:rPr>
          <w:szCs w:val="28"/>
        </w:rPr>
      </w:pPr>
      <w:r w:rsidRPr="00670067">
        <w:rPr>
          <w:noProof/>
        </w:rPr>
        <w:drawing>
          <wp:anchor distT="0" distB="0" distL="114300" distR="114300" simplePos="0" relativeHeight="251674624" behindDoc="1" locked="0" layoutInCell="1" allowOverlap="1" wp14:anchorId="73DB8853" wp14:editId="4809CAB8">
            <wp:simplePos x="0" y="0"/>
            <wp:positionH relativeFrom="column">
              <wp:posOffset>3317875</wp:posOffset>
            </wp:positionH>
            <wp:positionV relativeFrom="paragraph">
              <wp:posOffset>74930</wp:posOffset>
            </wp:positionV>
            <wp:extent cx="1619885" cy="1619885"/>
            <wp:effectExtent l="0" t="0" r="0" b="0"/>
            <wp:wrapNone/>
            <wp:docPr id="2" name="Рисунок 2" descr="Описание: Scan1печат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 descr="Описание: Scan1печать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885" cy="1619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4887"/>
        <w:gridCol w:w="4752"/>
      </w:tblGrid>
      <w:tr w:rsidR="00366CF0" w:rsidRPr="00670067" w14:paraId="7F3C5A0B" w14:textId="77777777" w:rsidTr="00712998">
        <w:trPr>
          <w:trHeight w:val="567"/>
          <w:jc w:val="center"/>
        </w:trPr>
        <w:tc>
          <w:tcPr>
            <w:tcW w:w="4887" w:type="dxa"/>
            <w:hideMark/>
          </w:tcPr>
          <w:p w14:paraId="1E0FA9C5" w14:textId="77777777" w:rsidR="00366CF0" w:rsidRPr="00670067" w:rsidRDefault="00366CF0" w:rsidP="00712998">
            <w:pPr>
              <w:ind w:firstLine="0"/>
              <w:rPr>
                <w:szCs w:val="28"/>
              </w:rPr>
            </w:pPr>
            <w:r w:rsidRPr="00670067">
              <w:rPr>
                <w:szCs w:val="28"/>
              </w:rPr>
              <w:t>Директор</w:t>
            </w:r>
          </w:p>
        </w:tc>
        <w:tc>
          <w:tcPr>
            <w:tcW w:w="4752" w:type="dxa"/>
            <w:hideMark/>
          </w:tcPr>
          <w:p w14:paraId="59F0A024" w14:textId="77777777" w:rsidR="00366CF0" w:rsidRPr="00670067" w:rsidRDefault="00366CF0" w:rsidP="00712998">
            <w:pPr>
              <w:jc w:val="right"/>
              <w:rPr>
                <w:szCs w:val="28"/>
              </w:rPr>
            </w:pPr>
            <w:r w:rsidRPr="00670067">
              <w:rPr>
                <w:szCs w:val="28"/>
              </w:rPr>
              <w:t>М.Н. Попов</w:t>
            </w:r>
          </w:p>
        </w:tc>
      </w:tr>
    </w:tbl>
    <w:p w14:paraId="49575773" w14:textId="77777777" w:rsidR="00366CF0" w:rsidRPr="00670067" w:rsidRDefault="00366CF0" w:rsidP="00366CF0">
      <w:pPr>
        <w:ind w:firstLine="0"/>
        <w:jc w:val="center"/>
        <w:rPr>
          <w:szCs w:val="28"/>
        </w:rPr>
      </w:pPr>
    </w:p>
    <w:p w14:paraId="36C2AF91" w14:textId="77777777" w:rsidR="00366CF0" w:rsidRPr="00670067" w:rsidRDefault="00366CF0" w:rsidP="00366CF0">
      <w:pPr>
        <w:ind w:firstLine="0"/>
        <w:jc w:val="center"/>
        <w:rPr>
          <w:szCs w:val="28"/>
        </w:rPr>
      </w:pPr>
    </w:p>
    <w:p w14:paraId="65D630E1" w14:textId="77777777" w:rsidR="00366CF0" w:rsidRPr="00670067" w:rsidRDefault="00366CF0" w:rsidP="00366CF0">
      <w:pPr>
        <w:ind w:firstLine="0"/>
        <w:jc w:val="center"/>
        <w:rPr>
          <w:szCs w:val="28"/>
        </w:rPr>
      </w:pPr>
    </w:p>
    <w:p w14:paraId="651E1475" w14:textId="77777777" w:rsidR="00366CF0" w:rsidRPr="00670067" w:rsidRDefault="00366CF0" w:rsidP="00366CF0">
      <w:pPr>
        <w:ind w:firstLine="0"/>
        <w:jc w:val="center"/>
        <w:rPr>
          <w:szCs w:val="28"/>
        </w:rPr>
      </w:pPr>
    </w:p>
    <w:p w14:paraId="4E03BBD9" w14:textId="77777777" w:rsidR="00366CF0" w:rsidRPr="00670067" w:rsidRDefault="00366CF0" w:rsidP="00366CF0">
      <w:pPr>
        <w:ind w:firstLine="0"/>
        <w:jc w:val="center"/>
        <w:rPr>
          <w:szCs w:val="28"/>
        </w:rPr>
      </w:pPr>
    </w:p>
    <w:p w14:paraId="004A4A87" w14:textId="77777777" w:rsidR="00366CF0" w:rsidRPr="00670067" w:rsidRDefault="00366CF0" w:rsidP="00366CF0">
      <w:pPr>
        <w:ind w:firstLine="0"/>
        <w:jc w:val="center"/>
        <w:rPr>
          <w:szCs w:val="28"/>
        </w:rPr>
      </w:pPr>
    </w:p>
    <w:p w14:paraId="3D19D697" w14:textId="77777777" w:rsidR="00366CF0" w:rsidRPr="00670067" w:rsidRDefault="00366CF0" w:rsidP="00366CF0">
      <w:pPr>
        <w:ind w:firstLine="0"/>
        <w:jc w:val="center"/>
        <w:rPr>
          <w:szCs w:val="28"/>
        </w:rPr>
      </w:pPr>
    </w:p>
    <w:p w14:paraId="234A2584" w14:textId="77777777" w:rsidR="00366CF0" w:rsidRPr="00670067" w:rsidRDefault="00366CF0" w:rsidP="00366CF0">
      <w:pPr>
        <w:ind w:firstLine="0"/>
        <w:jc w:val="center"/>
        <w:rPr>
          <w:szCs w:val="28"/>
        </w:rPr>
      </w:pPr>
    </w:p>
    <w:p w14:paraId="6E8E05D4" w14:textId="77777777" w:rsidR="00366CF0" w:rsidRPr="00670067" w:rsidRDefault="00366CF0" w:rsidP="00366CF0">
      <w:pPr>
        <w:ind w:firstLine="0"/>
        <w:jc w:val="center"/>
        <w:rPr>
          <w:szCs w:val="28"/>
        </w:rPr>
      </w:pPr>
    </w:p>
    <w:p w14:paraId="59827DCA" w14:textId="77777777" w:rsidR="00366CF0" w:rsidRPr="00670067" w:rsidRDefault="00366CF0" w:rsidP="00366CF0">
      <w:pPr>
        <w:ind w:firstLine="0"/>
        <w:jc w:val="center"/>
        <w:rPr>
          <w:szCs w:val="28"/>
        </w:rPr>
      </w:pPr>
    </w:p>
    <w:p w14:paraId="7E209E3F" w14:textId="77777777" w:rsidR="00366CF0" w:rsidRPr="00670067" w:rsidRDefault="00366CF0" w:rsidP="00366CF0">
      <w:pPr>
        <w:ind w:firstLine="0"/>
        <w:jc w:val="center"/>
        <w:rPr>
          <w:szCs w:val="28"/>
        </w:rPr>
      </w:pPr>
    </w:p>
    <w:p w14:paraId="4463DE5B" w14:textId="77777777" w:rsidR="00366CF0" w:rsidRPr="00670067" w:rsidRDefault="00366CF0" w:rsidP="00366CF0">
      <w:pPr>
        <w:ind w:firstLine="0"/>
        <w:jc w:val="center"/>
        <w:rPr>
          <w:szCs w:val="28"/>
        </w:rPr>
      </w:pPr>
    </w:p>
    <w:p w14:paraId="4656327C" w14:textId="77777777" w:rsidR="00366CF0" w:rsidRPr="00670067" w:rsidRDefault="00366CF0" w:rsidP="00366CF0">
      <w:pPr>
        <w:ind w:firstLine="0"/>
        <w:jc w:val="center"/>
      </w:pPr>
      <w:r w:rsidRPr="00670067">
        <w:rPr>
          <w:szCs w:val="28"/>
        </w:rPr>
        <w:t>202</w:t>
      </w:r>
      <w:r>
        <w:rPr>
          <w:szCs w:val="28"/>
        </w:rPr>
        <w:t>3</w:t>
      </w:r>
    </w:p>
    <w:bookmarkEnd w:id="18"/>
    <w:p w14:paraId="5095E466" w14:textId="77777777" w:rsidR="001F70C0" w:rsidRPr="009C10D9" w:rsidRDefault="001F70C0" w:rsidP="001F70C0">
      <w:pPr>
        <w:rPr>
          <w:color w:val="FF0000"/>
        </w:rPr>
        <w:sectPr w:rsidR="001F70C0" w:rsidRPr="009C10D9" w:rsidSect="00BC2D35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1134" w:right="567" w:bottom="1134" w:left="1418" w:header="284" w:footer="284" w:gutter="0"/>
          <w:pgNumType w:start="1"/>
          <w:cols w:space="708"/>
          <w:vAlign w:val="both"/>
          <w:titlePg/>
          <w:docGrid w:linePitch="381"/>
        </w:sectPr>
      </w:pPr>
    </w:p>
    <w:p w14:paraId="3DCC4FA9" w14:textId="77777777" w:rsidR="00B24EB4" w:rsidRPr="00C364A6" w:rsidRDefault="00B24EB4" w:rsidP="00B24EB4">
      <w:pPr>
        <w:keepNext/>
        <w:spacing w:after="240"/>
        <w:jc w:val="center"/>
        <w:outlineLvl w:val="0"/>
        <w:rPr>
          <w:b/>
        </w:rPr>
      </w:pPr>
      <w:bookmarkStart w:id="19" w:name="_Hlk14593654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C364A6">
        <w:rPr>
          <w:b/>
        </w:rPr>
        <w:lastRenderedPageBreak/>
        <w:t>Список разработчиков</w:t>
      </w:r>
    </w:p>
    <w:tbl>
      <w:tblPr>
        <w:tblStyle w:val="a3"/>
        <w:tblW w:w="9923" w:type="dxa"/>
        <w:tblLayout w:type="fixed"/>
        <w:tblLook w:val="04A0" w:firstRow="1" w:lastRow="0" w:firstColumn="1" w:lastColumn="0" w:noHBand="0" w:noVBand="1"/>
      </w:tblPr>
      <w:tblGrid>
        <w:gridCol w:w="4764"/>
        <w:gridCol w:w="2778"/>
        <w:gridCol w:w="2381"/>
      </w:tblGrid>
      <w:tr w:rsidR="00B24EB4" w:rsidRPr="00C364A6" w14:paraId="53CD5C7A" w14:textId="77777777" w:rsidTr="00712998">
        <w:trPr>
          <w:trHeight w:val="680"/>
        </w:trPr>
        <w:tc>
          <w:tcPr>
            <w:tcW w:w="4764" w:type="dxa"/>
          </w:tcPr>
          <w:p w14:paraId="6218EBEC" w14:textId="77777777" w:rsidR="00B24EB4" w:rsidRPr="00C364A6" w:rsidRDefault="00B24EB4" w:rsidP="00712998">
            <w:pPr>
              <w:pStyle w:val="affff8"/>
              <w:rPr>
                <w:rFonts w:cs="Times New Roman"/>
              </w:rPr>
            </w:pPr>
            <w:r w:rsidRPr="00C364A6">
              <w:rPr>
                <w:rFonts w:cs="Times New Roman"/>
              </w:rPr>
              <w:t>Должность</w:t>
            </w:r>
          </w:p>
        </w:tc>
        <w:tc>
          <w:tcPr>
            <w:tcW w:w="2778" w:type="dxa"/>
          </w:tcPr>
          <w:p w14:paraId="711F9B4B" w14:textId="77777777" w:rsidR="00B24EB4" w:rsidRPr="00C364A6" w:rsidRDefault="00B24EB4" w:rsidP="00712998">
            <w:pPr>
              <w:pStyle w:val="affff8"/>
              <w:rPr>
                <w:rFonts w:cs="Times New Roman"/>
              </w:rPr>
            </w:pPr>
            <w:r w:rsidRPr="00C364A6">
              <w:rPr>
                <w:rFonts w:cs="Times New Roman"/>
              </w:rPr>
              <w:t>Фамилия</w:t>
            </w:r>
          </w:p>
        </w:tc>
        <w:tc>
          <w:tcPr>
            <w:tcW w:w="2381" w:type="dxa"/>
          </w:tcPr>
          <w:p w14:paraId="64956EED" w14:textId="77777777" w:rsidR="00B24EB4" w:rsidRPr="00C364A6" w:rsidRDefault="00B24EB4" w:rsidP="00712998">
            <w:pPr>
              <w:pStyle w:val="affff8"/>
              <w:rPr>
                <w:rFonts w:cs="Times New Roman"/>
              </w:rPr>
            </w:pPr>
            <w:r w:rsidRPr="00C364A6">
              <w:rPr>
                <w:rFonts w:cs="Times New Roman"/>
              </w:rPr>
              <w:t>Подпись</w:t>
            </w:r>
          </w:p>
        </w:tc>
      </w:tr>
      <w:tr w:rsidR="00B24EB4" w:rsidRPr="00C364A6" w14:paraId="115B4DB4" w14:textId="77777777" w:rsidTr="00712998">
        <w:trPr>
          <w:trHeight w:val="454"/>
        </w:trPr>
        <w:tc>
          <w:tcPr>
            <w:tcW w:w="4764" w:type="dxa"/>
          </w:tcPr>
          <w:p w14:paraId="0861A11F" w14:textId="77777777" w:rsidR="00B24EB4" w:rsidRPr="00C364A6" w:rsidRDefault="00B24EB4" w:rsidP="00712998">
            <w:pPr>
              <w:pStyle w:val="affff7"/>
              <w:rPr>
                <w:rFonts w:cs="Times New Roman"/>
              </w:rPr>
            </w:pPr>
            <w:r w:rsidRPr="00C364A6">
              <w:rPr>
                <w:rFonts w:cs="Times New Roman"/>
              </w:rPr>
              <w:t>Руководитель проекта</w:t>
            </w:r>
          </w:p>
        </w:tc>
        <w:tc>
          <w:tcPr>
            <w:tcW w:w="2778" w:type="dxa"/>
          </w:tcPr>
          <w:p w14:paraId="246ECBD9" w14:textId="77777777" w:rsidR="00B24EB4" w:rsidRPr="00C364A6" w:rsidRDefault="00B24EB4" w:rsidP="00712998">
            <w:pPr>
              <w:pStyle w:val="affff7"/>
              <w:rPr>
                <w:rFonts w:cs="Times New Roman"/>
              </w:rPr>
            </w:pPr>
            <w:proofErr w:type="spellStart"/>
            <w:r w:rsidRPr="00C364A6">
              <w:rPr>
                <w:rFonts w:cs="Times New Roman"/>
              </w:rPr>
              <w:t>М.Н.Попов</w:t>
            </w:r>
            <w:proofErr w:type="spellEnd"/>
          </w:p>
        </w:tc>
        <w:tc>
          <w:tcPr>
            <w:tcW w:w="2381" w:type="dxa"/>
          </w:tcPr>
          <w:p w14:paraId="498F1667" w14:textId="0CE8EAFE" w:rsidR="00B24EB4" w:rsidRPr="00C364A6" w:rsidRDefault="00B24EB4" w:rsidP="00712998">
            <w:pPr>
              <w:pStyle w:val="affff7"/>
              <w:rPr>
                <w:rFonts w:cs="Times New Roman"/>
              </w:rPr>
            </w:pPr>
            <w:r w:rsidRPr="00C364A6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 wp14:anchorId="6AB4B73A" wp14:editId="4743BE50">
                      <wp:simplePos x="0" y="0"/>
                      <wp:positionH relativeFrom="margin">
                        <wp:posOffset>273050</wp:posOffset>
                      </wp:positionH>
                      <wp:positionV relativeFrom="paragraph">
                        <wp:posOffset>-415925</wp:posOffset>
                      </wp:positionV>
                      <wp:extent cx="747395" cy="857250"/>
                      <wp:effectExtent l="0" t="0" r="14605" b="19050"/>
                      <wp:wrapNone/>
                      <wp:docPr id="41" name="Группа 4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47395" cy="857250"/>
                                <a:chOff x="0" y="0"/>
                                <a:chExt cx="1078110" cy="1039149"/>
                              </a:xfrm>
                            </wpg:grpSpPr>
                            <wps:wsp>
                              <wps:cNvPr id="43" name="Полилиния 23"/>
                              <wps:cNvSpPr/>
                              <wps:spPr>
                                <a:xfrm>
                                  <a:off x="0" y="0"/>
                                  <a:ext cx="1001715" cy="1039149"/>
                                </a:xfrm>
                                <a:custGeom>
                                  <a:avLst/>
                                  <a:gdLst>
                                    <a:gd name="connsiteX0" fmla="*/ 0 w 1001715"/>
                                    <a:gd name="connsiteY0" fmla="*/ 1039149 h 1039149"/>
                                    <a:gd name="connsiteX1" fmla="*/ 137886 w 1001715"/>
                                    <a:gd name="connsiteY1" fmla="*/ 926664 h 1039149"/>
                                    <a:gd name="connsiteX2" fmla="*/ 344714 w 1001715"/>
                                    <a:gd name="connsiteY2" fmla="*/ 730721 h 1039149"/>
                                    <a:gd name="connsiteX3" fmla="*/ 667657 w 1001715"/>
                                    <a:gd name="connsiteY3" fmla="*/ 436807 h 1039149"/>
                                    <a:gd name="connsiteX4" fmla="*/ 863600 w 1001715"/>
                                    <a:gd name="connsiteY4" fmla="*/ 240864 h 1039149"/>
                                    <a:gd name="connsiteX5" fmla="*/ 965200 w 1001715"/>
                                    <a:gd name="connsiteY5" fmla="*/ 132007 h 1039149"/>
                                    <a:gd name="connsiteX6" fmla="*/ 997857 w 1001715"/>
                                    <a:gd name="connsiteY6" fmla="*/ 55807 h 1039149"/>
                                    <a:gd name="connsiteX7" fmla="*/ 997857 w 1001715"/>
                                    <a:gd name="connsiteY7" fmla="*/ 12264 h 1039149"/>
                                    <a:gd name="connsiteX8" fmla="*/ 968829 w 1001715"/>
                                    <a:gd name="connsiteY8" fmla="*/ 1378 h 1039149"/>
                                    <a:gd name="connsiteX9" fmla="*/ 881743 w 1001715"/>
                                    <a:gd name="connsiteY9" fmla="*/ 37664 h 1039149"/>
                                    <a:gd name="connsiteX10" fmla="*/ 751114 w 1001715"/>
                                    <a:gd name="connsiteY10" fmla="*/ 179178 h 1039149"/>
                                    <a:gd name="connsiteX11" fmla="*/ 645886 w 1001715"/>
                                    <a:gd name="connsiteY11" fmla="*/ 346092 h 1039149"/>
                                    <a:gd name="connsiteX12" fmla="*/ 566057 w 1001715"/>
                                    <a:gd name="connsiteY12" fmla="*/ 494864 h 1039149"/>
                                    <a:gd name="connsiteX13" fmla="*/ 399143 w 1001715"/>
                                    <a:gd name="connsiteY13" fmla="*/ 821435 h 1039149"/>
                                    <a:gd name="connsiteX14" fmla="*/ 341086 w 1001715"/>
                                    <a:gd name="connsiteY14" fmla="*/ 991978 h 1039149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</a:cxnLst>
                                  <a:rect l="l" t="t" r="r" b="b"/>
                                  <a:pathLst>
                                    <a:path w="1001715" h="1039149">
                                      <a:moveTo>
                                        <a:pt x="0" y="1039149"/>
                                      </a:moveTo>
                                      <a:cubicBezTo>
                                        <a:pt x="40217" y="1008609"/>
                                        <a:pt x="80434" y="978069"/>
                                        <a:pt x="137886" y="926664"/>
                                      </a:cubicBezTo>
                                      <a:cubicBezTo>
                                        <a:pt x="195338" y="875259"/>
                                        <a:pt x="256419" y="812364"/>
                                        <a:pt x="344714" y="730721"/>
                                      </a:cubicBezTo>
                                      <a:cubicBezTo>
                                        <a:pt x="433009" y="649078"/>
                                        <a:pt x="581176" y="518450"/>
                                        <a:pt x="667657" y="436807"/>
                                      </a:cubicBezTo>
                                      <a:cubicBezTo>
                                        <a:pt x="754138" y="355164"/>
                                        <a:pt x="814010" y="291664"/>
                                        <a:pt x="863600" y="240864"/>
                                      </a:cubicBezTo>
                                      <a:cubicBezTo>
                                        <a:pt x="913191" y="190064"/>
                                        <a:pt x="942824" y="162850"/>
                                        <a:pt x="965200" y="132007"/>
                                      </a:cubicBezTo>
                                      <a:cubicBezTo>
                                        <a:pt x="987576" y="101164"/>
                                        <a:pt x="992414" y="75764"/>
                                        <a:pt x="997857" y="55807"/>
                                      </a:cubicBezTo>
                                      <a:cubicBezTo>
                                        <a:pt x="1003300" y="35850"/>
                                        <a:pt x="1002695" y="21335"/>
                                        <a:pt x="997857" y="12264"/>
                                      </a:cubicBezTo>
                                      <a:cubicBezTo>
                                        <a:pt x="993019" y="3192"/>
                                        <a:pt x="988181" y="-2855"/>
                                        <a:pt x="968829" y="1378"/>
                                      </a:cubicBezTo>
                                      <a:cubicBezTo>
                                        <a:pt x="949477" y="5611"/>
                                        <a:pt x="918029" y="8031"/>
                                        <a:pt x="881743" y="37664"/>
                                      </a:cubicBezTo>
                                      <a:cubicBezTo>
                                        <a:pt x="845457" y="67297"/>
                                        <a:pt x="790423" y="127773"/>
                                        <a:pt x="751114" y="179178"/>
                                      </a:cubicBezTo>
                                      <a:cubicBezTo>
                                        <a:pt x="711805" y="230583"/>
                                        <a:pt x="676729" y="293478"/>
                                        <a:pt x="645886" y="346092"/>
                                      </a:cubicBezTo>
                                      <a:cubicBezTo>
                                        <a:pt x="615043" y="398706"/>
                                        <a:pt x="607181" y="415640"/>
                                        <a:pt x="566057" y="494864"/>
                                      </a:cubicBezTo>
                                      <a:cubicBezTo>
                                        <a:pt x="524933" y="574088"/>
                                        <a:pt x="436638" y="738583"/>
                                        <a:pt x="399143" y="821435"/>
                                      </a:cubicBezTo>
                                      <a:cubicBezTo>
                                        <a:pt x="361648" y="904287"/>
                                        <a:pt x="351367" y="948132"/>
                                        <a:pt x="341086" y="991978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 cap="flat" cmpd="sng" algn="ctr">
                                  <a:solidFill>
                                    <a:srgbClr val="00206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14:paraId="7879B93E" w14:textId="77777777" w:rsidR="00B24EB4" w:rsidRDefault="00B24EB4" w:rsidP="00B24EB4"/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4" name="Полилиния 24"/>
                              <wps:cNvSpPr/>
                              <wps:spPr>
                                <a:xfrm>
                                  <a:off x="145143" y="181429"/>
                                  <a:ext cx="932967" cy="762234"/>
                                </a:xfrm>
                                <a:custGeom>
                                  <a:avLst/>
                                  <a:gdLst>
                                    <a:gd name="connsiteX0" fmla="*/ 410453 w 932967"/>
                                    <a:gd name="connsiteY0" fmla="*/ 421266 h 762234"/>
                                    <a:gd name="connsiteX1" fmla="*/ 374167 w 932967"/>
                                    <a:gd name="connsiteY1" fmla="*/ 482952 h 762234"/>
                                    <a:gd name="connsiteX2" fmla="*/ 356024 w 932967"/>
                                    <a:gd name="connsiteY2" fmla="*/ 522866 h 762234"/>
                                    <a:gd name="connsiteX3" fmla="*/ 348767 w 932967"/>
                                    <a:gd name="connsiteY3" fmla="*/ 551895 h 762234"/>
                                    <a:gd name="connsiteX4" fmla="*/ 410453 w 932967"/>
                                    <a:gd name="connsiteY4" fmla="*/ 475695 h 762234"/>
                                    <a:gd name="connsiteX5" fmla="*/ 541081 w 932967"/>
                                    <a:gd name="connsiteY5" fmla="*/ 323295 h 762234"/>
                                    <a:gd name="connsiteX6" fmla="*/ 646310 w 932967"/>
                                    <a:gd name="connsiteY6" fmla="*/ 189038 h 762234"/>
                                    <a:gd name="connsiteX7" fmla="*/ 758795 w 932967"/>
                                    <a:gd name="connsiteY7" fmla="*/ 72923 h 762234"/>
                                    <a:gd name="connsiteX8" fmla="*/ 813224 w 932967"/>
                                    <a:gd name="connsiteY8" fmla="*/ 352 h 762234"/>
                                    <a:gd name="connsiteX9" fmla="*/ 740653 w 932967"/>
                                    <a:gd name="connsiteY9" fmla="*/ 101952 h 762234"/>
                                    <a:gd name="connsiteX10" fmla="*/ 613653 w 932967"/>
                                    <a:gd name="connsiteY10" fmla="*/ 316038 h 762234"/>
                                    <a:gd name="connsiteX11" fmla="*/ 530195 w 932967"/>
                                    <a:gd name="connsiteY11" fmla="*/ 511981 h 762234"/>
                                    <a:gd name="connsiteX12" fmla="*/ 486653 w 932967"/>
                                    <a:gd name="connsiteY12" fmla="*/ 635352 h 762234"/>
                                    <a:gd name="connsiteX13" fmla="*/ 504795 w 932967"/>
                                    <a:gd name="connsiteY13" fmla="*/ 718809 h 762234"/>
                                    <a:gd name="connsiteX14" fmla="*/ 522938 w 932967"/>
                                    <a:gd name="connsiteY14" fmla="*/ 758723 h 762234"/>
                                    <a:gd name="connsiteX15" fmla="*/ 468510 w 932967"/>
                                    <a:gd name="connsiteY15" fmla="*/ 631723 h 762234"/>
                                    <a:gd name="connsiteX16" fmla="*/ 385053 w 932967"/>
                                    <a:gd name="connsiteY16" fmla="*/ 548266 h 762234"/>
                                    <a:gd name="connsiteX17" fmla="*/ 287081 w 932967"/>
                                    <a:gd name="connsiteY17" fmla="*/ 511981 h 762234"/>
                                    <a:gd name="connsiteX18" fmla="*/ 163710 w 932967"/>
                                    <a:gd name="connsiteY18" fmla="*/ 497466 h 762234"/>
                                    <a:gd name="connsiteX19" fmla="*/ 424 w 932967"/>
                                    <a:gd name="connsiteY19" fmla="*/ 526495 h 762234"/>
                                    <a:gd name="connsiteX20" fmla="*/ 112910 w 932967"/>
                                    <a:gd name="connsiteY20" fmla="*/ 497466 h 762234"/>
                                    <a:gd name="connsiteX21" fmla="*/ 268938 w 932967"/>
                                    <a:gd name="connsiteY21" fmla="*/ 457552 h 762234"/>
                                    <a:gd name="connsiteX22" fmla="*/ 562853 w 932967"/>
                                    <a:gd name="connsiteY22" fmla="*/ 395866 h 762234"/>
                                    <a:gd name="connsiteX23" fmla="*/ 766053 w 932967"/>
                                    <a:gd name="connsiteY23" fmla="*/ 381352 h 762234"/>
                                    <a:gd name="connsiteX24" fmla="*/ 932967 w 932967"/>
                                    <a:gd name="connsiteY24" fmla="*/ 381352 h 762234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  <a:cxn ang="0">
                                      <a:pos x="connsiteX17" y="connsiteY17"/>
                                    </a:cxn>
                                    <a:cxn ang="0">
                                      <a:pos x="connsiteX18" y="connsiteY18"/>
                                    </a:cxn>
                                    <a:cxn ang="0">
                                      <a:pos x="connsiteX19" y="connsiteY19"/>
                                    </a:cxn>
                                    <a:cxn ang="0">
                                      <a:pos x="connsiteX20" y="connsiteY20"/>
                                    </a:cxn>
                                    <a:cxn ang="0">
                                      <a:pos x="connsiteX21" y="connsiteY21"/>
                                    </a:cxn>
                                    <a:cxn ang="0">
                                      <a:pos x="connsiteX22" y="connsiteY22"/>
                                    </a:cxn>
                                    <a:cxn ang="0">
                                      <a:pos x="connsiteX23" y="connsiteY23"/>
                                    </a:cxn>
                                    <a:cxn ang="0">
                                      <a:pos x="connsiteX24" y="connsiteY24"/>
                                    </a:cxn>
                                  </a:cxnLst>
                                  <a:rect l="l" t="t" r="r" b="b"/>
                                  <a:pathLst>
                                    <a:path w="932967" h="762234">
                                      <a:moveTo>
                                        <a:pt x="410453" y="421266"/>
                                      </a:moveTo>
                                      <a:cubicBezTo>
                                        <a:pt x="396845" y="443642"/>
                                        <a:pt x="383238" y="466019"/>
                                        <a:pt x="374167" y="482952"/>
                                      </a:cubicBezTo>
                                      <a:cubicBezTo>
                                        <a:pt x="365095" y="499885"/>
                                        <a:pt x="360257" y="511376"/>
                                        <a:pt x="356024" y="522866"/>
                                      </a:cubicBezTo>
                                      <a:cubicBezTo>
                                        <a:pt x="351791" y="534356"/>
                                        <a:pt x="339695" y="559757"/>
                                        <a:pt x="348767" y="551895"/>
                                      </a:cubicBezTo>
                                      <a:cubicBezTo>
                                        <a:pt x="357838" y="544033"/>
                                        <a:pt x="378401" y="513795"/>
                                        <a:pt x="410453" y="475695"/>
                                      </a:cubicBezTo>
                                      <a:cubicBezTo>
                                        <a:pt x="442505" y="437595"/>
                                        <a:pt x="501772" y="371071"/>
                                        <a:pt x="541081" y="323295"/>
                                      </a:cubicBezTo>
                                      <a:cubicBezTo>
                                        <a:pt x="580390" y="275519"/>
                                        <a:pt x="610024" y="230767"/>
                                        <a:pt x="646310" y="189038"/>
                                      </a:cubicBezTo>
                                      <a:cubicBezTo>
                                        <a:pt x="682596" y="147309"/>
                                        <a:pt x="730976" y="104370"/>
                                        <a:pt x="758795" y="72923"/>
                                      </a:cubicBezTo>
                                      <a:cubicBezTo>
                                        <a:pt x="786614" y="41476"/>
                                        <a:pt x="816248" y="-4486"/>
                                        <a:pt x="813224" y="352"/>
                                      </a:cubicBezTo>
                                      <a:cubicBezTo>
                                        <a:pt x="810200" y="5190"/>
                                        <a:pt x="773915" y="49338"/>
                                        <a:pt x="740653" y="101952"/>
                                      </a:cubicBezTo>
                                      <a:cubicBezTo>
                                        <a:pt x="707391" y="154566"/>
                                        <a:pt x="648729" y="247700"/>
                                        <a:pt x="613653" y="316038"/>
                                      </a:cubicBezTo>
                                      <a:cubicBezTo>
                                        <a:pt x="578577" y="384376"/>
                                        <a:pt x="551362" y="458762"/>
                                        <a:pt x="530195" y="511981"/>
                                      </a:cubicBezTo>
                                      <a:cubicBezTo>
                                        <a:pt x="509028" y="565200"/>
                                        <a:pt x="490886" y="600881"/>
                                        <a:pt x="486653" y="635352"/>
                                      </a:cubicBezTo>
                                      <a:cubicBezTo>
                                        <a:pt x="482420" y="669823"/>
                                        <a:pt x="498748" y="698247"/>
                                        <a:pt x="504795" y="718809"/>
                                      </a:cubicBezTo>
                                      <a:cubicBezTo>
                                        <a:pt x="510843" y="739371"/>
                                        <a:pt x="528985" y="773237"/>
                                        <a:pt x="522938" y="758723"/>
                                      </a:cubicBezTo>
                                      <a:cubicBezTo>
                                        <a:pt x="516891" y="744209"/>
                                        <a:pt x="491491" y="666799"/>
                                        <a:pt x="468510" y="631723"/>
                                      </a:cubicBezTo>
                                      <a:cubicBezTo>
                                        <a:pt x="445529" y="596647"/>
                                        <a:pt x="415291" y="568223"/>
                                        <a:pt x="385053" y="548266"/>
                                      </a:cubicBezTo>
                                      <a:cubicBezTo>
                                        <a:pt x="354815" y="528309"/>
                                        <a:pt x="323971" y="520448"/>
                                        <a:pt x="287081" y="511981"/>
                                      </a:cubicBezTo>
                                      <a:cubicBezTo>
                                        <a:pt x="250191" y="503514"/>
                                        <a:pt x="211486" y="495047"/>
                                        <a:pt x="163710" y="497466"/>
                                      </a:cubicBezTo>
                                      <a:cubicBezTo>
                                        <a:pt x="115934" y="499885"/>
                                        <a:pt x="8891" y="526495"/>
                                        <a:pt x="424" y="526495"/>
                                      </a:cubicBezTo>
                                      <a:cubicBezTo>
                                        <a:pt x="-8043" y="526495"/>
                                        <a:pt x="112910" y="497466"/>
                                        <a:pt x="112910" y="497466"/>
                                      </a:cubicBezTo>
                                      <a:cubicBezTo>
                                        <a:pt x="157662" y="485976"/>
                                        <a:pt x="193947" y="474485"/>
                                        <a:pt x="268938" y="457552"/>
                                      </a:cubicBezTo>
                                      <a:cubicBezTo>
                                        <a:pt x="343928" y="440619"/>
                                        <a:pt x="480001" y="408566"/>
                                        <a:pt x="562853" y="395866"/>
                                      </a:cubicBezTo>
                                      <a:cubicBezTo>
                                        <a:pt x="645706" y="383166"/>
                                        <a:pt x="704367" y="383771"/>
                                        <a:pt x="766053" y="381352"/>
                                      </a:cubicBezTo>
                                      <a:cubicBezTo>
                                        <a:pt x="827739" y="378933"/>
                                        <a:pt x="880353" y="380142"/>
                                        <a:pt x="932967" y="381352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 cap="flat" cmpd="sng" algn="ctr">
                                  <a:solidFill>
                                    <a:srgbClr val="00206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14:paraId="70C4826C" w14:textId="77777777" w:rsidR="00B24EB4" w:rsidRDefault="00B24EB4" w:rsidP="00B24EB4"/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B4B73A" id="Группа 41" o:spid="_x0000_s1029" style="position:absolute;left:0;text-align:left;margin-left:21.5pt;margin-top:-32.75pt;width:58.85pt;height:67.5pt;z-index:251677696;mso-position-horizontal-relative:margin" coordsize="10781,103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">
                      <v:shape id="Полилиния 23" o:spid="_x0000_s1030" style="position:absolute;width:10017;height:10391;visibility:visible;mso-wrap-style:square;v-text-anchor:middle" coordsize="1001715,103914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" adj="-11796480,,5400" path="m,1039149c40217,1008609,80434,978069,137886,926664,195338,875259,256419,812364,344714,730721,433009,649078,581176,518450,667657,436807,754138,355164,814010,291664,863600,240864v49591,-50800,79224,-78014,101600,-108857c987576,101164,992414,75764,997857,55807v5443,-19957,4838,-34472,,-43543c993019,3192,988181,-2855,968829,1378,949477,5611,918029,8031,881743,37664,845457,67297,790423,127773,751114,179178,711805,230583,676729,293478,645886,346092v-30843,52614,-38705,69548,-79829,148772c524933,574088,436638,738583,399143,821435v-37495,82852,-47776,126697,-58057,170543e" filled="f" strokecolor="#002060" strokeweight="1pt">
                        <v:stroke joinstyle="miter"/>
                        <v:formulas/>
                        <v:path arrowok="t" o:connecttype="custom" o:connectlocs="0,1039149;137886,926664;344714,730721;667657,436807;863600,240864;965200,132007;997857,55807;997857,12264;968829,1378;881743,37664;751114,179178;645886,346092;566057,494864;399143,821435;341086,991978" o:connectangles="0,0,0,0,0,0,0,0,0,0,0,0,0,0,0" textboxrect="0,0,1001715,1039149"/>
                        <v:textbox>
                          <w:txbxContent>
                            <w:p w14:paraId="7879B93E" w14:textId="77777777" w:rsidR="00B24EB4" w:rsidRDefault="00B24EB4" w:rsidP="00B24EB4"/>
                          </w:txbxContent>
                        </v:textbox>
                      </v:shape>
                      <v:shape id="Полилиния 24" o:spid="_x0000_s1031" style="position:absolute;left:1451;top:1814;width:9330;height:7622;visibility:visible;mso-wrap-style:square;v-text-anchor:middle" coordsize="932967,76223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" adj="-11796480,,5400" path="m410453,421266v-13608,22376,-27215,44753,-36286,61686c365095,499885,360257,511376,356024,522866v-4233,11490,-16329,36891,-7257,29029c357838,544033,378401,513795,410453,475695,442505,437595,501772,371071,541081,323295v39309,-47776,68943,-92528,105229,-134257c682596,147309,730976,104370,758795,72923,786614,41476,816248,-4486,813224,352v-3024,4838,-39309,48986,-72571,101600c707391,154566,648729,247700,613653,316038v-35076,68338,-62291,142724,-83458,195943c509028,565200,490886,600881,486653,635352v-4233,34471,12095,62895,18142,83457c510843,739371,528985,773237,522938,758723,516891,744209,491491,666799,468510,631723,445529,596647,415291,568223,385053,548266,354815,528309,323971,520448,287081,511981,250191,503514,211486,495047,163710,497466,115934,499885,8891,526495,424,526495v-8467,,112486,-29029,112486,-29029c157662,485976,193947,474485,268938,457552v74990,-16933,211063,-48986,293915,-61686c645706,383166,704367,383771,766053,381352v61686,-2419,114300,-1210,166914,e" filled="f" strokecolor="#002060" strokeweight="1pt">
                        <v:stroke joinstyle="miter"/>
                        <v:formulas/>
                        <v:path arrowok="t" o:connecttype="custom" o:connectlocs="410453,421266;374167,482952;356024,522866;348767,551895;410453,475695;541081,323295;646310,189038;758795,72923;813224,352;740653,101952;613653,316038;530195,511981;486653,635352;504795,718809;522938,758723;468510,631723;385053,548266;287081,511981;163710,497466;424,526495;112910,497466;268938,457552;562853,395866;766053,381352;932967,381352" o:connectangles="0,0,0,0,0,0,0,0,0,0,0,0,0,0,0,0,0,0,0,0,0,0,0,0,0" textboxrect="0,0,932967,762234"/>
                        <v:textbox>
                          <w:txbxContent>
                            <w:p w14:paraId="70C4826C" w14:textId="77777777" w:rsidR="00B24EB4" w:rsidRDefault="00B24EB4" w:rsidP="00B24EB4"/>
                          </w:txbxContent>
                        </v:textbox>
                      </v:shape>
                      <w10:wrap anchorx="margin"/>
                    </v:group>
                  </w:pict>
                </mc:Fallback>
              </mc:AlternateContent>
            </w:r>
          </w:p>
        </w:tc>
      </w:tr>
      <w:tr w:rsidR="00B24EB4" w:rsidRPr="00C364A6" w14:paraId="78D0432F" w14:textId="77777777" w:rsidTr="00712998">
        <w:trPr>
          <w:trHeight w:val="454"/>
        </w:trPr>
        <w:tc>
          <w:tcPr>
            <w:tcW w:w="4764" w:type="dxa"/>
          </w:tcPr>
          <w:p w14:paraId="76C0B586" w14:textId="77777777" w:rsidR="00B24EB4" w:rsidRPr="00C364A6" w:rsidRDefault="00B24EB4" w:rsidP="00712998">
            <w:pPr>
              <w:pStyle w:val="affff7"/>
              <w:rPr>
                <w:rFonts w:cs="Times New Roman"/>
              </w:rPr>
            </w:pPr>
            <w:r w:rsidRPr="00C364A6">
              <w:rPr>
                <w:rFonts w:cs="Times New Roman"/>
              </w:rPr>
              <w:t>Главный архитектор проекта</w:t>
            </w:r>
          </w:p>
        </w:tc>
        <w:tc>
          <w:tcPr>
            <w:tcW w:w="2778" w:type="dxa"/>
          </w:tcPr>
          <w:p w14:paraId="5A00CC4A" w14:textId="77777777" w:rsidR="00B24EB4" w:rsidRPr="00C364A6" w:rsidRDefault="00B24EB4" w:rsidP="00712998">
            <w:pPr>
              <w:pStyle w:val="affff7"/>
              <w:rPr>
                <w:rFonts w:cs="Times New Roman"/>
              </w:rPr>
            </w:pPr>
            <w:bookmarkStart w:id="20" w:name="OLE_LINK64"/>
            <w:bookmarkStart w:id="21" w:name="OLE_LINK65"/>
            <w:bookmarkStart w:id="22" w:name="OLE_LINK86"/>
            <w:bookmarkStart w:id="23" w:name="OLE_LINK448"/>
            <w:bookmarkStart w:id="24" w:name="OLE_LINK454"/>
            <w:proofErr w:type="spellStart"/>
            <w:r w:rsidRPr="00C364A6">
              <w:rPr>
                <w:rFonts w:cs="Times New Roman"/>
              </w:rPr>
              <w:t>М.Е.Гилева</w:t>
            </w:r>
            <w:bookmarkEnd w:id="20"/>
            <w:bookmarkEnd w:id="21"/>
            <w:bookmarkEnd w:id="22"/>
            <w:bookmarkEnd w:id="23"/>
            <w:bookmarkEnd w:id="24"/>
            <w:proofErr w:type="spellEnd"/>
          </w:p>
        </w:tc>
        <w:tc>
          <w:tcPr>
            <w:tcW w:w="2381" w:type="dxa"/>
          </w:tcPr>
          <w:p w14:paraId="6BAA2166" w14:textId="0DED061D" w:rsidR="00B24EB4" w:rsidRPr="00C364A6" w:rsidRDefault="00B24EB4" w:rsidP="00712998">
            <w:pPr>
              <w:pStyle w:val="affff7"/>
              <w:rPr>
                <w:rFonts w:cs="Times New Roman"/>
              </w:rPr>
            </w:pPr>
            <w:r w:rsidRPr="00C364A6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 wp14:anchorId="31E6181E" wp14:editId="02EB0A0B">
                      <wp:simplePos x="0" y="0"/>
                      <wp:positionH relativeFrom="column">
                        <wp:posOffset>600710</wp:posOffset>
                      </wp:positionH>
                      <wp:positionV relativeFrom="paragraph">
                        <wp:posOffset>-80010</wp:posOffset>
                      </wp:positionV>
                      <wp:extent cx="419735" cy="431800"/>
                      <wp:effectExtent l="0" t="0" r="18415" b="25400"/>
                      <wp:wrapNone/>
                      <wp:docPr id="45" name="Группа 4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419735" cy="431800"/>
                                <a:chOff x="0" y="0"/>
                                <a:chExt cx="24026" cy="24841"/>
                              </a:xfrm>
                            </wpg:grpSpPr>
                            <wps:wsp>
                              <wps:cNvPr id="39" name="Полилиния 5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9216" cy="24522"/>
                                </a:xfrm>
                                <a:custGeom>
                                  <a:avLst/>
                                  <a:gdLst>
                                    <a:gd name="T0" fmla="*/ 18702 w 1921670"/>
                                    <a:gd name="T1" fmla="*/ 0 h 2452285"/>
                                    <a:gd name="T2" fmla="*/ 16839 w 1921670"/>
                                    <a:gd name="T3" fmla="*/ 2139 h 2452285"/>
                                    <a:gd name="T4" fmla="*/ 14320 w 1921670"/>
                                    <a:gd name="T5" fmla="*/ 5624 h 2452285"/>
                                    <a:gd name="T6" fmla="*/ 11353 w 1921670"/>
                                    <a:gd name="T7" fmla="*/ 10627 h 2452285"/>
                                    <a:gd name="T8" fmla="*/ 7661 w 1921670"/>
                                    <a:gd name="T9" fmla="*/ 17011 h 2452285"/>
                                    <a:gd name="T10" fmla="*/ 4901 w 1921670"/>
                                    <a:gd name="T11" fmla="*/ 21841 h 2452285"/>
                                    <a:gd name="T12" fmla="*/ 3072 w 1921670"/>
                                    <a:gd name="T13" fmla="*/ 23636 h 2452285"/>
                                    <a:gd name="T14" fmla="*/ 1968 w 1921670"/>
                                    <a:gd name="T15" fmla="*/ 24429 h 2452285"/>
                                    <a:gd name="T16" fmla="*/ 967 w 1921670"/>
                                    <a:gd name="T17" fmla="*/ 24429 h 2452285"/>
                                    <a:gd name="T18" fmla="*/ 242 w 1921670"/>
                                    <a:gd name="T19" fmla="*/ 23739 h 2452285"/>
                                    <a:gd name="T20" fmla="*/ 1 w 1921670"/>
                                    <a:gd name="T21" fmla="*/ 22393 h 2452285"/>
                                    <a:gd name="T22" fmla="*/ 311 w 1921670"/>
                                    <a:gd name="T23" fmla="*/ 20565 h 2452285"/>
                                    <a:gd name="T24" fmla="*/ 1830 w 1921670"/>
                                    <a:gd name="T25" fmla="*/ 17459 h 2452285"/>
                                    <a:gd name="T26" fmla="*/ 4832 w 1921670"/>
                                    <a:gd name="T27" fmla="*/ 13284 h 2452285"/>
                                    <a:gd name="T28" fmla="*/ 8248 w 1921670"/>
                                    <a:gd name="T29" fmla="*/ 10075 h 2452285"/>
                                    <a:gd name="T30" fmla="*/ 11801 w 1921670"/>
                                    <a:gd name="T31" fmla="*/ 7867 h 2452285"/>
                                    <a:gd name="T32" fmla="*/ 15804 w 1921670"/>
                                    <a:gd name="T33" fmla="*/ 6383 h 2452285"/>
                                    <a:gd name="T34" fmla="*/ 18081 w 1921670"/>
                                    <a:gd name="T35" fmla="*/ 5900 h 2452285"/>
                                    <a:gd name="T36" fmla="*/ 19116 w 1921670"/>
                                    <a:gd name="T37" fmla="*/ 6004 h 2452285"/>
                                    <a:gd name="T38" fmla="*/ 19116 w 1921670"/>
                                    <a:gd name="T39" fmla="*/ 6176 h 2452285"/>
                                    <a:gd name="T40" fmla="*/ 0 60000 65536"/>
                                    <a:gd name="T41" fmla="*/ 0 60000 65536"/>
                                    <a:gd name="T42" fmla="*/ 0 60000 65536"/>
                                    <a:gd name="T43" fmla="*/ 0 60000 65536"/>
                                    <a:gd name="T44" fmla="*/ 0 60000 65536"/>
                                    <a:gd name="T45" fmla="*/ 0 60000 65536"/>
                                    <a:gd name="T46" fmla="*/ 0 60000 65536"/>
                                    <a:gd name="T47" fmla="*/ 0 60000 65536"/>
                                    <a:gd name="T48" fmla="*/ 0 60000 65536"/>
                                    <a:gd name="T49" fmla="*/ 0 60000 65536"/>
                                    <a:gd name="T50" fmla="*/ 0 60000 65536"/>
                                    <a:gd name="T51" fmla="*/ 0 60000 65536"/>
                                    <a:gd name="T52" fmla="*/ 0 60000 65536"/>
                                    <a:gd name="T53" fmla="*/ 0 60000 65536"/>
                                    <a:gd name="T54" fmla="*/ 0 60000 65536"/>
                                    <a:gd name="T55" fmla="*/ 0 60000 65536"/>
                                    <a:gd name="T56" fmla="*/ 0 60000 65536"/>
                                    <a:gd name="T57" fmla="*/ 0 60000 65536"/>
                                    <a:gd name="T58" fmla="*/ 0 60000 65536"/>
                                    <a:gd name="T59" fmla="*/ 0 60000 65536"/>
                                  </a:gdLst>
                                  <a:ahLst/>
                                  <a:cxnLst>
                                    <a:cxn ang="T40">
                                      <a:pos x="T0" y="T1"/>
                                    </a:cxn>
                                    <a:cxn ang="T41">
                                      <a:pos x="T2" y="T3"/>
                                    </a:cxn>
                                    <a:cxn ang="T42">
                                      <a:pos x="T4" y="T5"/>
                                    </a:cxn>
                                    <a:cxn ang="T43">
                                      <a:pos x="T6" y="T7"/>
                                    </a:cxn>
                                    <a:cxn ang="T44">
                                      <a:pos x="T8" y="T9"/>
                                    </a:cxn>
                                    <a:cxn ang="T45">
                                      <a:pos x="T10" y="T11"/>
                                    </a:cxn>
                                    <a:cxn ang="T46">
                                      <a:pos x="T12" y="T13"/>
                                    </a:cxn>
                                    <a:cxn ang="T47">
                                      <a:pos x="T14" y="T15"/>
                                    </a:cxn>
                                    <a:cxn ang="T48">
                                      <a:pos x="T16" y="T17"/>
                                    </a:cxn>
                                    <a:cxn ang="T49">
                                      <a:pos x="T18" y="T19"/>
                                    </a:cxn>
                                    <a:cxn ang="T50">
                                      <a:pos x="T20" y="T21"/>
                                    </a:cxn>
                                    <a:cxn ang="T51">
                                      <a:pos x="T22" y="T23"/>
                                    </a:cxn>
                                    <a:cxn ang="T52">
                                      <a:pos x="T24" y="T25"/>
                                    </a:cxn>
                                    <a:cxn ang="T53">
                                      <a:pos x="T26" y="T27"/>
                                    </a:cxn>
                                    <a:cxn ang="T54">
                                      <a:pos x="T28" y="T29"/>
                                    </a:cxn>
                                    <a:cxn ang="T55">
                                      <a:pos x="T30" y="T31"/>
                                    </a:cxn>
                                    <a:cxn ang="T56">
                                      <a:pos x="T32" y="T33"/>
                                    </a:cxn>
                                    <a:cxn ang="T57">
                                      <a:pos x="T34" y="T35"/>
                                    </a:cxn>
                                    <a:cxn ang="T58">
                                      <a:pos x="T36" y="T37"/>
                                    </a:cxn>
                                    <a:cxn ang="T59">
                                      <a:pos x="T38" y="T39"/>
                                    </a:cxn>
                                  </a:cxnLst>
                                  <a:rect l="0" t="0" r="r" b="b"/>
                                  <a:pathLst>
                                    <a:path w="1921670" h="2452285">
                                      <a:moveTo>
                                        <a:pt x="1870303" y="0"/>
                                      </a:moveTo>
                                      <a:cubicBezTo>
                                        <a:pt x="1813656" y="60097"/>
                                        <a:pt x="1757009" y="120195"/>
                                        <a:pt x="1683972" y="213935"/>
                                      </a:cubicBezTo>
                                      <a:cubicBezTo>
                                        <a:pt x="1610935" y="307675"/>
                                        <a:pt x="1523521" y="420969"/>
                                        <a:pt x="1432081" y="562442"/>
                                      </a:cubicBezTo>
                                      <a:cubicBezTo>
                                        <a:pt x="1340641" y="703915"/>
                                        <a:pt x="1246325" y="872993"/>
                                        <a:pt x="1135332" y="1062774"/>
                                      </a:cubicBezTo>
                                      <a:cubicBezTo>
                                        <a:pt x="1024339" y="1252555"/>
                                        <a:pt x="873665" y="1514223"/>
                                        <a:pt x="766122" y="1701129"/>
                                      </a:cubicBezTo>
                                      <a:cubicBezTo>
                                        <a:pt x="658579" y="1888035"/>
                                        <a:pt x="566564" y="2073790"/>
                                        <a:pt x="490076" y="2184208"/>
                                      </a:cubicBezTo>
                                      <a:cubicBezTo>
                                        <a:pt x="413588" y="2294626"/>
                                        <a:pt x="356079" y="2320505"/>
                                        <a:pt x="307196" y="2363637"/>
                                      </a:cubicBezTo>
                                      <a:cubicBezTo>
                                        <a:pt x="258313" y="2406769"/>
                                        <a:pt x="231859" y="2429774"/>
                                        <a:pt x="196778" y="2443001"/>
                                      </a:cubicBezTo>
                                      <a:cubicBezTo>
                                        <a:pt x="161697" y="2456228"/>
                                        <a:pt x="125467" y="2454503"/>
                                        <a:pt x="96712" y="2443001"/>
                                      </a:cubicBezTo>
                                      <a:cubicBezTo>
                                        <a:pt x="67957" y="2431499"/>
                                        <a:pt x="40353" y="2407920"/>
                                        <a:pt x="24250" y="2373989"/>
                                      </a:cubicBezTo>
                                      <a:cubicBezTo>
                                        <a:pt x="8147" y="2340058"/>
                                        <a:pt x="-1054" y="2292326"/>
                                        <a:pt x="96" y="2239417"/>
                                      </a:cubicBezTo>
                                      <a:cubicBezTo>
                                        <a:pt x="1246" y="2186508"/>
                                        <a:pt x="671" y="2138776"/>
                                        <a:pt x="31151" y="2056537"/>
                                      </a:cubicBezTo>
                                      <a:cubicBezTo>
                                        <a:pt x="61631" y="1974299"/>
                                        <a:pt x="107639" y="1867331"/>
                                        <a:pt x="182976" y="1745986"/>
                                      </a:cubicBezTo>
                                      <a:cubicBezTo>
                                        <a:pt x="258313" y="1624641"/>
                                        <a:pt x="376208" y="1451538"/>
                                        <a:pt x="483175" y="1328468"/>
                                      </a:cubicBezTo>
                                      <a:cubicBezTo>
                                        <a:pt x="590142" y="1205398"/>
                                        <a:pt x="708612" y="1097855"/>
                                        <a:pt x="824781" y="1007565"/>
                                      </a:cubicBezTo>
                                      <a:cubicBezTo>
                                        <a:pt x="940950" y="917275"/>
                                        <a:pt x="1054244" y="848264"/>
                                        <a:pt x="1180190" y="786729"/>
                                      </a:cubicBezTo>
                                      <a:cubicBezTo>
                                        <a:pt x="1306136" y="725194"/>
                                        <a:pt x="1475788" y="671134"/>
                                        <a:pt x="1580455" y="638354"/>
                                      </a:cubicBezTo>
                                      <a:cubicBezTo>
                                        <a:pt x="1685122" y="605574"/>
                                        <a:pt x="1752984" y="596373"/>
                                        <a:pt x="1808193" y="590047"/>
                                      </a:cubicBezTo>
                                      <a:cubicBezTo>
                                        <a:pt x="1863402" y="583721"/>
                                        <a:pt x="1894457" y="595797"/>
                                        <a:pt x="1911710" y="600398"/>
                                      </a:cubicBezTo>
                                      <a:cubicBezTo>
                                        <a:pt x="1928963" y="604999"/>
                                        <a:pt x="1920336" y="611325"/>
                                        <a:pt x="1911710" y="617651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40" name="Полилиния 6"/>
                              <wps:cNvSpPr>
                                <a:spLocks/>
                              </wps:cNvSpPr>
                              <wps:spPr bwMode="auto">
                                <a:xfrm>
                                  <a:off x="4770" y="9674"/>
                                  <a:ext cx="19256" cy="15167"/>
                                </a:xfrm>
                                <a:custGeom>
                                  <a:avLst/>
                                  <a:gdLst>
                                    <a:gd name="T0" fmla="*/ 8697 w 1925587"/>
                                    <a:gd name="T1" fmla="*/ 0 h 1516705"/>
                                    <a:gd name="T2" fmla="*/ 7006 w 1925587"/>
                                    <a:gd name="T3" fmla="*/ 2933 h 1516705"/>
                                    <a:gd name="T4" fmla="*/ 4971 w 1925587"/>
                                    <a:gd name="T5" fmla="*/ 6246 h 1516705"/>
                                    <a:gd name="T6" fmla="*/ 2383 w 1925587"/>
                                    <a:gd name="T7" fmla="*/ 11835 h 1516705"/>
                                    <a:gd name="T8" fmla="*/ 933 w 1925587"/>
                                    <a:gd name="T9" fmla="*/ 14389 h 1516705"/>
                                    <a:gd name="T10" fmla="*/ 485 w 1925587"/>
                                    <a:gd name="T11" fmla="*/ 15044 h 1516705"/>
                                    <a:gd name="T12" fmla="*/ 105 w 1925587"/>
                                    <a:gd name="T13" fmla="*/ 15079 h 1516705"/>
                                    <a:gd name="T14" fmla="*/ 105 w 1925587"/>
                                    <a:gd name="T15" fmla="*/ 14113 h 1516705"/>
                                    <a:gd name="T16" fmla="*/ 1313 w 1925587"/>
                                    <a:gd name="T17" fmla="*/ 11283 h 1516705"/>
                                    <a:gd name="T18" fmla="*/ 4073 w 1925587"/>
                                    <a:gd name="T19" fmla="*/ 7108 h 1516705"/>
                                    <a:gd name="T20" fmla="*/ 7041 w 1925587"/>
                                    <a:gd name="T21" fmla="*/ 3968 h 1516705"/>
                                    <a:gd name="T22" fmla="*/ 8559 w 1925587"/>
                                    <a:gd name="T23" fmla="*/ 2898 h 1516705"/>
                                    <a:gd name="T24" fmla="*/ 9111 w 1925587"/>
                                    <a:gd name="T25" fmla="*/ 3036 h 1516705"/>
                                    <a:gd name="T26" fmla="*/ 8594 w 1925587"/>
                                    <a:gd name="T27" fmla="*/ 4348 h 1516705"/>
                                    <a:gd name="T28" fmla="*/ 6420 w 1925587"/>
                                    <a:gd name="T29" fmla="*/ 7660 h 1516705"/>
                                    <a:gd name="T30" fmla="*/ 7351 w 1925587"/>
                                    <a:gd name="T31" fmla="*/ 6142 h 1516705"/>
                                    <a:gd name="T32" fmla="*/ 9836 w 1925587"/>
                                    <a:gd name="T33" fmla="*/ 3761 h 1516705"/>
                                    <a:gd name="T34" fmla="*/ 12596 w 1925587"/>
                                    <a:gd name="T35" fmla="*/ 1587 h 1516705"/>
                                    <a:gd name="T36" fmla="*/ 14460 w 1925587"/>
                                    <a:gd name="T37" fmla="*/ 897 h 1516705"/>
                                    <a:gd name="T38" fmla="*/ 19256 w 1925587"/>
                                    <a:gd name="T39" fmla="*/ 276 h 1516705"/>
                                    <a:gd name="T40" fmla="*/ 0 60000 65536"/>
                                    <a:gd name="T41" fmla="*/ 0 60000 65536"/>
                                    <a:gd name="T42" fmla="*/ 0 60000 65536"/>
                                    <a:gd name="T43" fmla="*/ 0 60000 65536"/>
                                    <a:gd name="T44" fmla="*/ 0 60000 65536"/>
                                    <a:gd name="T45" fmla="*/ 0 60000 65536"/>
                                    <a:gd name="T46" fmla="*/ 0 60000 65536"/>
                                    <a:gd name="T47" fmla="*/ 0 60000 65536"/>
                                    <a:gd name="T48" fmla="*/ 0 60000 65536"/>
                                    <a:gd name="T49" fmla="*/ 0 60000 65536"/>
                                    <a:gd name="T50" fmla="*/ 0 60000 65536"/>
                                    <a:gd name="T51" fmla="*/ 0 60000 65536"/>
                                    <a:gd name="T52" fmla="*/ 0 60000 65536"/>
                                    <a:gd name="T53" fmla="*/ 0 60000 65536"/>
                                    <a:gd name="T54" fmla="*/ 0 60000 65536"/>
                                    <a:gd name="T55" fmla="*/ 0 60000 65536"/>
                                    <a:gd name="T56" fmla="*/ 0 60000 65536"/>
                                    <a:gd name="T57" fmla="*/ 0 60000 65536"/>
                                    <a:gd name="T58" fmla="*/ 0 60000 65536"/>
                                    <a:gd name="T59" fmla="*/ 0 60000 65536"/>
                                  </a:gdLst>
                                  <a:ahLst/>
                                  <a:cxnLst>
                                    <a:cxn ang="T40">
                                      <a:pos x="T0" y="T1"/>
                                    </a:cxn>
                                    <a:cxn ang="T41">
                                      <a:pos x="T2" y="T3"/>
                                    </a:cxn>
                                    <a:cxn ang="T42">
                                      <a:pos x="T4" y="T5"/>
                                    </a:cxn>
                                    <a:cxn ang="T43">
                                      <a:pos x="T6" y="T7"/>
                                    </a:cxn>
                                    <a:cxn ang="T44">
                                      <a:pos x="T8" y="T9"/>
                                    </a:cxn>
                                    <a:cxn ang="T45">
                                      <a:pos x="T10" y="T11"/>
                                    </a:cxn>
                                    <a:cxn ang="T46">
                                      <a:pos x="T12" y="T13"/>
                                    </a:cxn>
                                    <a:cxn ang="T47">
                                      <a:pos x="T14" y="T15"/>
                                    </a:cxn>
                                    <a:cxn ang="T48">
                                      <a:pos x="T16" y="T17"/>
                                    </a:cxn>
                                    <a:cxn ang="T49">
                                      <a:pos x="T18" y="T19"/>
                                    </a:cxn>
                                    <a:cxn ang="T50">
                                      <a:pos x="T20" y="T21"/>
                                    </a:cxn>
                                    <a:cxn ang="T51">
                                      <a:pos x="T22" y="T23"/>
                                    </a:cxn>
                                    <a:cxn ang="T52">
                                      <a:pos x="T24" y="T25"/>
                                    </a:cxn>
                                    <a:cxn ang="T53">
                                      <a:pos x="T26" y="T27"/>
                                    </a:cxn>
                                    <a:cxn ang="T54">
                                      <a:pos x="T28" y="T29"/>
                                    </a:cxn>
                                    <a:cxn ang="T55">
                                      <a:pos x="T30" y="T31"/>
                                    </a:cxn>
                                    <a:cxn ang="T56">
                                      <a:pos x="T32" y="T33"/>
                                    </a:cxn>
                                    <a:cxn ang="T57">
                                      <a:pos x="T34" y="T35"/>
                                    </a:cxn>
                                    <a:cxn ang="T58">
                                      <a:pos x="T36" y="T37"/>
                                    </a:cxn>
                                    <a:cxn ang="T59">
                                      <a:pos x="T38" y="T39"/>
                                    </a:cxn>
                                  </a:cxnLst>
                                  <a:rect l="0" t="0" r="r" b="b"/>
                                  <a:pathLst>
                                    <a:path w="1925587" h="1516705">
                                      <a:moveTo>
                                        <a:pt x="869714" y="0"/>
                                      </a:moveTo>
                                      <a:cubicBezTo>
                                        <a:pt x="816230" y="94603"/>
                                        <a:pt x="762746" y="189206"/>
                                        <a:pt x="700636" y="293298"/>
                                      </a:cubicBezTo>
                                      <a:cubicBezTo>
                                        <a:pt x="638526" y="397390"/>
                                        <a:pt x="574115" y="476179"/>
                                        <a:pt x="497053" y="624553"/>
                                      </a:cubicBezTo>
                                      <a:cubicBezTo>
                                        <a:pt x="419991" y="772927"/>
                                        <a:pt x="305547" y="1047822"/>
                                        <a:pt x="238261" y="1183544"/>
                                      </a:cubicBezTo>
                                      <a:cubicBezTo>
                                        <a:pt x="170975" y="1319266"/>
                                        <a:pt x="124967" y="1385402"/>
                                        <a:pt x="93337" y="1438886"/>
                                      </a:cubicBezTo>
                                      <a:cubicBezTo>
                                        <a:pt x="61707" y="1492370"/>
                                        <a:pt x="62281" y="1492945"/>
                                        <a:pt x="48479" y="1504447"/>
                                      </a:cubicBezTo>
                                      <a:cubicBezTo>
                                        <a:pt x="34677" y="1515949"/>
                                        <a:pt x="16849" y="1523426"/>
                                        <a:pt x="10523" y="1507898"/>
                                      </a:cubicBezTo>
                                      <a:cubicBezTo>
                                        <a:pt x="4197" y="1492371"/>
                                        <a:pt x="-9605" y="1474542"/>
                                        <a:pt x="10523" y="1411282"/>
                                      </a:cubicBezTo>
                                      <a:cubicBezTo>
                                        <a:pt x="30651" y="1348022"/>
                                        <a:pt x="65157" y="1245079"/>
                                        <a:pt x="131293" y="1128335"/>
                                      </a:cubicBezTo>
                                      <a:cubicBezTo>
                                        <a:pt x="197429" y="1011591"/>
                                        <a:pt x="311872" y="832737"/>
                                        <a:pt x="407338" y="710817"/>
                                      </a:cubicBezTo>
                                      <a:cubicBezTo>
                                        <a:pt x="502804" y="588897"/>
                                        <a:pt x="629325" y="466976"/>
                                        <a:pt x="704087" y="396815"/>
                                      </a:cubicBezTo>
                                      <a:cubicBezTo>
                                        <a:pt x="778849" y="326654"/>
                                        <a:pt x="821406" y="305376"/>
                                        <a:pt x="855912" y="289848"/>
                                      </a:cubicBezTo>
                                      <a:cubicBezTo>
                                        <a:pt x="890418" y="274321"/>
                                        <a:pt x="910546" y="279496"/>
                                        <a:pt x="911121" y="303650"/>
                                      </a:cubicBezTo>
                                      <a:cubicBezTo>
                                        <a:pt x="911696" y="327804"/>
                                        <a:pt x="904219" y="357710"/>
                                        <a:pt x="859362" y="434772"/>
                                      </a:cubicBezTo>
                                      <a:cubicBezTo>
                                        <a:pt x="814505" y="511834"/>
                                        <a:pt x="662680" y="736121"/>
                                        <a:pt x="641977" y="766026"/>
                                      </a:cubicBezTo>
                                      <a:cubicBezTo>
                                        <a:pt x="621274" y="795931"/>
                                        <a:pt x="678208" y="679187"/>
                                        <a:pt x="735142" y="614201"/>
                                      </a:cubicBezTo>
                                      <a:cubicBezTo>
                                        <a:pt x="792076" y="549215"/>
                                        <a:pt x="896169" y="452024"/>
                                        <a:pt x="983583" y="376112"/>
                                      </a:cubicBezTo>
                                      <a:cubicBezTo>
                                        <a:pt x="1070997" y="300200"/>
                                        <a:pt x="1182565" y="206459"/>
                                        <a:pt x="1259628" y="158726"/>
                                      </a:cubicBezTo>
                                      <a:cubicBezTo>
                                        <a:pt x="1336691" y="110993"/>
                                        <a:pt x="1334966" y="111569"/>
                                        <a:pt x="1445959" y="89715"/>
                                      </a:cubicBezTo>
                                      <a:cubicBezTo>
                                        <a:pt x="1556952" y="67862"/>
                                        <a:pt x="1741269" y="47733"/>
                                        <a:pt x="1925587" y="27605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4170CA4" id="Группа 45" o:spid="_x0000_s1026" style="position:absolute;margin-left:47.3pt;margin-top:-6.3pt;width:33.05pt;height:34pt;z-index:251678720" coordsize="24026,248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">
                      <v:shape id="Полилиния 5" o:spid="_x0000_s1027" style="position:absolute;width:19216;height:24522;visibility:visible;mso-wrap-style:square;v-text-anchor:middle" coordsize="1921670,2452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" path="m1870303,v-56647,60097,-113294,120195,-186331,213935c1610935,307675,1523521,420969,1432081,562442v-91440,141473,-185756,310551,-296749,500332c1024339,1252555,873665,1514223,766122,1701129,658579,1888035,566564,2073790,490076,2184208v-76488,110418,-133997,136297,-182880,179429c258313,2406769,231859,2429774,196778,2443001v-35081,13227,-71311,11502,-100066,c67957,2431499,40353,2407920,24250,2373989,8147,2340058,-1054,2292326,96,2239417v1150,-52909,575,-100641,31055,-182880c61631,1974299,107639,1867331,182976,1745986v75337,-121345,193232,-294448,300199,-417518c590142,1205398,708612,1097855,824781,1007565,940950,917275,1054244,848264,1180190,786729v125946,-61535,295598,-115595,400265,-148375c1685122,605574,1752984,596373,1808193,590047v55209,-6326,86264,5750,103517,10351c1928963,604999,1920336,611325,1911710,617651e" filled="f" strokecolor="#243f60 [1604]" strokeweight="1pt">
                        <v:path arrowok="t" o:connecttype="custom" o:connectlocs="187,0;168,21;143,56;114,106;77,170;49,218;31,236;20,244;10,244;2,237;0,224;3,206;18,175;48,133;82,101;118,79;158,64;181,59;191,60;191,62" o:connectangles="0,0,0,0,0,0,0,0,0,0,0,0,0,0,0,0,0,0,0,0"/>
                      </v:shape>
                      <v:shape id="Полилиния 6" o:spid="_x0000_s1028" style="position:absolute;left:4770;top:9674;width:19256;height:15167;visibility:visible;mso-wrap-style:square;v-text-anchor:middle" coordsize="1925587,15167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" path="m869714,c816230,94603,762746,189206,700636,293298,638526,397390,574115,476179,497053,624553,419991,772927,305547,1047822,238261,1183544,170975,1319266,124967,1385402,93337,1438886v-31630,53484,-31056,54059,-44858,65561c34677,1515949,16849,1523426,10523,1507898v-6326,-15527,-20128,-33356,,-96616c30651,1348022,65157,1245079,131293,1128335,197429,1011591,311872,832737,407338,710817,502804,588897,629325,466976,704087,396815,778849,326654,821406,305376,855912,289848v34506,-15527,54634,-10352,55209,13802c911696,327804,904219,357710,859362,434772,814505,511834,662680,736121,641977,766026v-20703,29905,36231,-86839,93165,-151825c792076,549215,896169,452024,983583,376112v87414,-75912,198982,-169653,276045,-217386c1336691,110993,1334966,111569,1445959,89715,1556952,67862,1741269,47733,1925587,27605e" filled="f" strokecolor="#243f60 [1604]" strokeweight="1pt">
                        <v:path arrowok="t" o:connecttype="custom" o:connectlocs="87,0;70,29;50,62;24,118;9,144;5,150;1,151;1,141;13,113;41,71;70,40;86,29;91,30;86,43;64,77;74,61;98,38;126,16;145,9;193,3" o:connectangles="0,0,0,0,0,0,0,0,0,0,0,0,0,0,0,0,0,0,0,0"/>
                      </v:shape>
                    </v:group>
                  </w:pict>
                </mc:Fallback>
              </mc:AlternateContent>
            </w:r>
          </w:p>
        </w:tc>
      </w:tr>
      <w:tr w:rsidR="00B24EB4" w:rsidRPr="00C364A6" w14:paraId="0CFEC4C1" w14:textId="77777777" w:rsidTr="00712998">
        <w:trPr>
          <w:trHeight w:val="454"/>
        </w:trPr>
        <w:tc>
          <w:tcPr>
            <w:tcW w:w="4764" w:type="dxa"/>
          </w:tcPr>
          <w:p w14:paraId="68AE4919" w14:textId="77777777" w:rsidR="00B24EB4" w:rsidRPr="00C364A6" w:rsidRDefault="00B24EB4" w:rsidP="00712998">
            <w:pPr>
              <w:pStyle w:val="affff7"/>
              <w:rPr>
                <w:rFonts w:cs="Times New Roman"/>
                <w:lang w:val="en-US"/>
              </w:rPr>
            </w:pPr>
            <w:proofErr w:type="spellStart"/>
            <w:r w:rsidRPr="00C364A6">
              <w:rPr>
                <w:rFonts w:cs="Times New Roman"/>
                <w:lang w:val="en-US"/>
              </w:rPr>
              <w:t>Специалист</w:t>
            </w:r>
            <w:proofErr w:type="spellEnd"/>
            <w:r w:rsidRPr="00C364A6">
              <w:rPr>
                <w:rFonts w:cs="Times New Roman"/>
                <w:lang w:val="en-US"/>
              </w:rPr>
              <w:t xml:space="preserve"> </w:t>
            </w:r>
            <w:proofErr w:type="spellStart"/>
            <w:r w:rsidRPr="00C364A6">
              <w:rPr>
                <w:rFonts w:cs="Times New Roman"/>
                <w:lang w:val="en-US"/>
              </w:rPr>
              <w:t>отдела</w:t>
            </w:r>
            <w:proofErr w:type="spellEnd"/>
            <w:r w:rsidRPr="00C364A6">
              <w:rPr>
                <w:rFonts w:cs="Times New Roman"/>
                <w:lang w:val="en-US"/>
              </w:rPr>
              <w:t xml:space="preserve"> </w:t>
            </w:r>
            <w:proofErr w:type="spellStart"/>
            <w:r w:rsidRPr="00C364A6">
              <w:rPr>
                <w:rFonts w:cs="Times New Roman"/>
                <w:lang w:val="en-US"/>
              </w:rPr>
              <w:t>территориального</w:t>
            </w:r>
            <w:proofErr w:type="spellEnd"/>
            <w:r w:rsidRPr="00C364A6">
              <w:rPr>
                <w:rFonts w:cs="Times New Roman"/>
                <w:lang w:val="en-US"/>
              </w:rPr>
              <w:t xml:space="preserve"> </w:t>
            </w:r>
            <w:proofErr w:type="spellStart"/>
            <w:r w:rsidRPr="00C364A6">
              <w:rPr>
                <w:rFonts w:cs="Times New Roman"/>
                <w:lang w:val="en-US"/>
              </w:rPr>
              <w:t>планирования</w:t>
            </w:r>
            <w:proofErr w:type="spellEnd"/>
          </w:p>
        </w:tc>
        <w:tc>
          <w:tcPr>
            <w:tcW w:w="2778" w:type="dxa"/>
          </w:tcPr>
          <w:p w14:paraId="01373AFF" w14:textId="77777777" w:rsidR="00B24EB4" w:rsidRPr="00C364A6" w:rsidRDefault="00B24EB4" w:rsidP="00712998">
            <w:pPr>
              <w:pStyle w:val="affff7"/>
              <w:rPr>
                <w:rFonts w:cs="Times New Roman"/>
              </w:rPr>
            </w:pPr>
            <w:proofErr w:type="spellStart"/>
            <w:r w:rsidRPr="00C364A6">
              <w:rPr>
                <w:rFonts w:cs="Times New Roman"/>
              </w:rPr>
              <w:t>Е.В.Карпова</w:t>
            </w:r>
            <w:proofErr w:type="spellEnd"/>
          </w:p>
        </w:tc>
        <w:tc>
          <w:tcPr>
            <w:tcW w:w="2381" w:type="dxa"/>
          </w:tcPr>
          <w:p w14:paraId="3EDF063A" w14:textId="2E78D101" w:rsidR="00B24EB4" w:rsidRPr="00C364A6" w:rsidRDefault="00B24EB4" w:rsidP="00712998">
            <w:pPr>
              <w:pStyle w:val="affff7"/>
              <w:rPr>
                <w:rFonts w:cs="Times New Roman"/>
              </w:rPr>
            </w:pPr>
            <w:r w:rsidRPr="00C364A6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allowOverlap="1" wp14:anchorId="63380DE3" wp14:editId="5FE9FC16">
                      <wp:simplePos x="0" y="0"/>
                      <wp:positionH relativeFrom="column">
                        <wp:posOffset>341630</wp:posOffset>
                      </wp:positionH>
                      <wp:positionV relativeFrom="paragraph">
                        <wp:posOffset>-42545</wp:posOffset>
                      </wp:positionV>
                      <wp:extent cx="748665" cy="431800"/>
                      <wp:effectExtent l="0" t="0" r="13335" b="25400"/>
                      <wp:wrapNone/>
                      <wp:docPr id="5" name="Группа 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48665" cy="431800"/>
                                <a:chOff x="0" y="0"/>
                                <a:chExt cx="859206" cy="495950"/>
                              </a:xfrm>
                            </wpg:grpSpPr>
                            <wps:wsp>
                              <wps:cNvPr id="24" name="Полилиния: фигура 24"/>
                              <wps:cNvSpPr/>
                              <wps:spPr>
                                <a:xfrm>
                                  <a:off x="0" y="58366"/>
                                  <a:ext cx="422999" cy="384311"/>
                                </a:xfrm>
                                <a:custGeom>
                                  <a:avLst/>
                                  <a:gdLst>
                                    <a:gd name="connsiteX0" fmla="*/ 181944 w 422999"/>
                                    <a:gd name="connsiteY0" fmla="*/ 122226 h 382228"/>
                                    <a:gd name="connsiteX1" fmla="*/ 221949 w 422999"/>
                                    <a:gd name="connsiteY1" fmla="*/ 61266 h 382228"/>
                                    <a:gd name="connsiteX2" fmla="*/ 261954 w 422999"/>
                                    <a:gd name="connsiteY2" fmla="*/ 42216 h 382228"/>
                                    <a:gd name="connsiteX3" fmla="*/ 361014 w 422999"/>
                                    <a:gd name="connsiteY3" fmla="*/ 19356 h 382228"/>
                                    <a:gd name="connsiteX4" fmla="*/ 42879 w 422999"/>
                                    <a:gd name="connsiteY4" fmla="*/ 352731 h 382228"/>
                                    <a:gd name="connsiteX5" fmla="*/ 4779 w 422999"/>
                                    <a:gd name="connsiteY5" fmla="*/ 364161 h 382228"/>
                                    <a:gd name="connsiteX6" fmla="*/ 10494 w 422999"/>
                                    <a:gd name="connsiteY6" fmla="*/ 339396 h 382228"/>
                                    <a:gd name="connsiteX7" fmla="*/ 94314 w 422999"/>
                                    <a:gd name="connsiteY7" fmla="*/ 242241 h 382228"/>
                                    <a:gd name="connsiteX8" fmla="*/ 401019 w 422999"/>
                                    <a:gd name="connsiteY8" fmla="*/ 63171 h 382228"/>
                                    <a:gd name="connsiteX9" fmla="*/ 374349 w 422999"/>
                                    <a:gd name="connsiteY9" fmla="*/ 127941 h 382228"/>
                                    <a:gd name="connsiteX0" fmla="*/ 181944 w 422999"/>
                                    <a:gd name="connsiteY0" fmla="*/ 124309 h 384311"/>
                                    <a:gd name="connsiteX1" fmla="*/ 221949 w 422999"/>
                                    <a:gd name="connsiteY1" fmla="*/ 63349 h 384311"/>
                                    <a:gd name="connsiteX2" fmla="*/ 261954 w 422999"/>
                                    <a:gd name="connsiteY2" fmla="*/ 44299 h 384311"/>
                                    <a:gd name="connsiteX3" fmla="*/ 325824 w 422999"/>
                                    <a:gd name="connsiteY3" fmla="*/ 34518 h 384311"/>
                                    <a:gd name="connsiteX4" fmla="*/ 361014 w 422999"/>
                                    <a:gd name="connsiteY4" fmla="*/ 21439 h 384311"/>
                                    <a:gd name="connsiteX5" fmla="*/ 42879 w 422999"/>
                                    <a:gd name="connsiteY5" fmla="*/ 354814 h 384311"/>
                                    <a:gd name="connsiteX6" fmla="*/ 4779 w 422999"/>
                                    <a:gd name="connsiteY6" fmla="*/ 366244 h 384311"/>
                                    <a:gd name="connsiteX7" fmla="*/ 10494 w 422999"/>
                                    <a:gd name="connsiteY7" fmla="*/ 341479 h 384311"/>
                                    <a:gd name="connsiteX8" fmla="*/ 94314 w 422999"/>
                                    <a:gd name="connsiteY8" fmla="*/ 244324 h 384311"/>
                                    <a:gd name="connsiteX9" fmla="*/ 401019 w 422999"/>
                                    <a:gd name="connsiteY9" fmla="*/ 65254 h 384311"/>
                                    <a:gd name="connsiteX10" fmla="*/ 374349 w 422999"/>
                                    <a:gd name="connsiteY10" fmla="*/ 130024 h 384311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</a:cxnLst>
                                  <a:rect l="l" t="t" r="r" b="b"/>
                                  <a:pathLst>
                                    <a:path w="422999" h="384311">
                                      <a:moveTo>
                                        <a:pt x="181944" y="124309"/>
                                      </a:moveTo>
                                      <a:cubicBezTo>
                                        <a:pt x="195279" y="100496"/>
                                        <a:pt x="208614" y="76684"/>
                                        <a:pt x="221949" y="63349"/>
                                      </a:cubicBezTo>
                                      <a:cubicBezTo>
                                        <a:pt x="235284" y="50014"/>
                                        <a:pt x="244642" y="49104"/>
                                        <a:pt x="261954" y="44299"/>
                                      </a:cubicBezTo>
                                      <a:cubicBezTo>
                                        <a:pt x="279266" y="39494"/>
                                        <a:pt x="309314" y="38328"/>
                                        <a:pt x="325824" y="34518"/>
                                      </a:cubicBezTo>
                                      <a:cubicBezTo>
                                        <a:pt x="342334" y="30708"/>
                                        <a:pt x="408172" y="-31944"/>
                                        <a:pt x="361014" y="21439"/>
                                      </a:cubicBezTo>
                                      <a:cubicBezTo>
                                        <a:pt x="313857" y="74822"/>
                                        <a:pt x="102251" y="297347"/>
                                        <a:pt x="42879" y="354814"/>
                                      </a:cubicBezTo>
                                      <a:cubicBezTo>
                                        <a:pt x="-16493" y="412281"/>
                                        <a:pt x="10176" y="368466"/>
                                        <a:pt x="4779" y="366244"/>
                                      </a:cubicBezTo>
                                      <a:cubicBezTo>
                                        <a:pt x="-618" y="364022"/>
                                        <a:pt x="-4429" y="361799"/>
                                        <a:pt x="10494" y="341479"/>
                                      </a:cubicBezTo>
                                      <a:cubicBezTo>
                                        <a:pt x="25417" y="321159"/>
                                        <a:pt x="29227" y="290361"/>
                                        <a:pt x="94314" y="244324"/>
                                      </a:cubicBezTo>
                                      <a:cubicBezTo>
                                        <a:pt x="159401" y="198287"/>
                                        <a:pt x="354347" y="84304"/>
                                        <a:pt x="401019" y="65254"/>
                                      </a:cubicBezTo>
                                      <a:cubicBezTo>
                                        <a:pt x="447692" y="46204"/>
                                        <a:pt x="411020" y="88114"/>
                                        <a:pt x="374349" y="130024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206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" name="Полилиния: фигура 25"/>
                              <wps:cNvSpPr/>
                              <wps:spPr>
                                <a:xfrm>
                                  <a:off x="214009" y="0"/>
                                  <a:ext cx="645197" cy="495950"/>
                                </a:xfrm>
                                <a:custGeom>
                                  <a:avLst/>
                                  <a:gdLst>
                                    <a:gd name="connsiteX0" fmla="*/ 0 w 645197"/>
                                    <a:gd name="connsiteY0" fmla="*/ 286456 h 495950"/>
                                    <a:gd name="connsiteX1" fmla="*/ 60960 w 645197"/>
                                    <a:gd name="connsiteY1" fmla="*/ 259786 h 495950"/>
                                    <a:gd name="connsiteX2" fmla="*/ 87630 w 645197"/>
                                    <a:gd name="connsiteY2" fmla="*/ 280741 h 495950"/>
                                    <a:gd name="connsiteX3" fmla="*/ 137160 w 645197"/>
                                    <a:gd name="connsiteY3" fmla="*/ 276931 h 495950"/>
                                    <a:gd name="connsiteX4" fmla="*/ 188595 w 645197"/>
                                    <a:gd name="connsiteY4" fmla="*/ 288361 h 495950"/>
                                    <a:gd name="connsiteX5" fmla="*/ 283845 w 645197"/>
                                    <a:gd name="connsiteY5" fmla="*/ 269311 h 495950"/>
                                    <a:gd name="connsiteX6" fmla="*/ 601980 w 645197"/>
                                    <a:gd name="connsiteY6" fmla="*/ 67381 h 495950"/>
                                    <a:gd name="connsiteX7" fmla="*/ 609600 w 645197"/>
                                    <a:gd name="connsiteY7" fmla="*/ 12136 h 495950"/>
                                    <a:gd name="connsiteX8" fmla="*/ 299085 w 645197"/>
                                    <a:gd name="connsiteY8" fmla="*/ 276931 h 495950"/>
                                    <a:gd name="connsiteX9" fmla="*/ 68580 w 645197"/>
                                    <a:gd name="connsiteY9" fmla="*/ 480766 h 495950"/>
                                    <a:gd name="connsiteX10" fmla="*/ 38100 w 645197"/>
                                    <a:gd name="connsiteY10" fmla="*/ 467431 h 495950"/>
                                    <a:gd name="connsiteX11" fmla="*/ 139065 w 645197"/>
                                    <a:gd name="connsiteY11" fmla="*/ 358846 h 495950"/>
                                    <a:gd name="connsiteX12" fmla="*/ 241935 w 645197"/>
                                    <a:gd name="connsiteY12" fmla="*/ 299791 h 495950"/>
                                    <a:gd name="connsiteX13" fmla="*/ 274320 w 645197"/>
                                    <a:gd name="connsiteY13" fmla="*/ 320746 h 495950"/>
                                    <a:gd name="connsiteX14" fmla="*/ 348615 w 645197"/>
                                    <a:gd name="connsiteY14" fmla="*/ 299791 h 495950"/>
                                    <a:gd name="connsiteX15" fmla="*/ 424815 w 645197"/>
                                    <a:gd name="connsiteY15" fmla="*/ 303601 h 495950"/>
                                    <a:gd name="connsiteX0" fmla="*/ 0 w 645197"/>
                                    <a:gd name="connsiteY0" fmla="*/ 286456 h 495950"/>
                                    <a:gd name="connsiteX1" fmla="*/ 60960 w 645197"/>
                                    <a:gd name="connsiteY1" fmla="*/ 259786 h 495950"/>
                                    <a:gd name="connsiteX2" fmla="*/ 87630 w 645197"/>
                                    <a:gd name="connsiteY2" fmla="*/ 280741 h 495950"/>
                                    <a:gd name="connsiteX3" fmla="*/ 137160 w 645197"/>
                                    <a:gd name="connsiteY3" fmla="*/ 276931 h 495950"/>
                                    <a:gd name="connsiteX4" fmla="*/ 188595 w 645197"/>
                                    <a:gd name="connsiteY4" fmla="*/ 288361 h 495950"/>
                                    <a:gd name="connsiteX5" fmla="*/ 283845 w 645197"/>
                                    <a:gd name="connsiteY5" fmla="*/ 269311 h 495950"/>
                                    <a:gd name="connsiteX6" fmla="*/ 601980 w 645197"/>
                                    <a:gd name="connsiteY6" fmla="*/ 67381 h 495950"/>
                                    <a:gd name="connsiteX7" fmla="*/ 609600 w 645197"/>
                                    <a:gd name="connsiteY7" fmla="*/ 12136 h 495950"/>
                                    <a:gd name="connsiteX8" fmla="*/ 299085 w 645197"/>
                                    <a:gd name="connsiteY8" fmla="*/ 276931 h 495950"/>
                                    <a:gd name="connsiteX9" fmla="*/ 68580 w 645197"/>
                                    <a:gd name="connsiteY9" fmla="*/ 480766 h 495950"/>
                                    <a:gd name="connsiteX10" fmla="*/ 38100 w 645197"/>
                                    <a:gd name="connsiteY10" fmla="*/ 467431 h 495950"/>
                                    <a:gd name="connsiteX11" fmla="*/ 139065 w 645197"/>
                                    <a:gd name="connsiteY11" fmla="*/ 358846 h 495950"/>
                                    <a:gd name="connsiteX12" fmla="*/ 228599 w 645197"/>
                                    <a:gd name="connsiteY12" fmla="*/ 307411 h 495950"/>
                                    <a:gd name="connsiteX13" fmla="*/ 274320 w 645197"/>
                                    <a:gd name="connsiteY13" fmla="*/ 320746 h 495950"/>
                                    <a:gd name="connsiteX14" fmla="*/ 348615 w 645197"/>
                                    <a:gd name="connsiteY14" fmla="*/ 299791 h 495950"/>
                                    <a:gd name="connsiteX15" fmla="*/ 424815 w 645197"/>
                                    <a:gd name="connsiteY15" fmla="*/ 303601 h 495950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</a:cxnLst>
                                  <a:rect l="l" t="t" r="r" b="b"/>
                                  <a:pathLst>
                                    <a:path w="645197" h="495950">
                                      <a:moveTo>
                                        <a:pt x="0" y="286456"/>
                                      </a:moveTo>
                                      <a:cubicBezTo>
                                        <a:pt x="23177" y="273597"/>
                                        <a:pt x="46355" y="260738"/>
                                        <a:pt x="60960" y="259786"/>
                                      </a:cubicBezTo>
                                      <a:cubicBezTo>
                                        <a:pt x="75565" y="258833"/>
                                        <a:pt x="74930" y="277884"/>
                                        <a:pt x="87630" y="280741"/>
                                      </a:cubicBezTo>
                                      <a:cubicBezTo>
                                        <a:pt x="100330" y="283598"/>
                                        <a:pt x="120333" y="275661"/>
                                        <a:pt x="137160" y="276931"/>
                                      </a:cubicBezTo>
                                      <a:cubicBezTo>
                                        <a:pt x="153987" y="278201"/>
                                        <a:pt x="164148" y="289631"/>
                                        <a:pt x="188595" y="288361"/>
                                      </a:cubicBezTo>
                                      <a:cubicBezTo>
                                        <a:pt x="213042" y="287091"/>
                                        <a:pt x="214947" y="306141"/>
                                        <a:pt x="283845" y="269311"/>
                                      </a:cubicBezTo>
                                      <a:cubicBezTo>
                                        <a:pt x="352743" y="232481"/>
                                        <a:pt x="547688" y="110243"/>
                                        <a:pt x="601980" y="67381"/>
                                      </a:cubicBezTo>
                                      <a:cubicBezTo>
                                        <a:pt x="656272" y="24519"/>
                                        <a:pt x="660083" y="-22789"/>
                                        <a:pt x="609600" y="12136"/>
                                      </a:cubicBezTo>
                                      <a:cubicBezTo>
                                        <a:pt x="559118" y="47061"/>
                                        <a:pt x="389255" y="198826"/>
                                        <a:pt x="299085" y="276931"/>
                                      </a:cubicBezTo>
                                      <a:cubicBezTo>
                                        <a:pt x="208915" y="355036"/>
                                        <a:pt x="112078" y="449016"/>
                                        <a:pt x="68580" y="480766"/>
                                      </a:cubicBezTo>
                                      <a:cubicBezTo>
                                        <a:pt x="25083" y="512516"/>
                                        <a:pt x="26353" y="487751"/>
                                        <a:pt x="38100" y="467431"/>
                                      </a:cubicBezTo>
                                      <a:cubicBezTo>
                                        <a:pt x="49847" y="447111"/>
                                        <a:pt x="107315" y="385516"/>
                                        <a:pt x="139065" y="358846"/>
                                      </a:cubicBezTo>
                                      <a:cubicBezTo>
                                        <a:pt x="170815" y="332176"/>
                                        <a:pt x="206057" y="313761"/>
                                        <a:pt x="228599" y="307411"/>
                                      </a:cubicBezTo>
                                      <a:cubicBezTo>
                                        <a:pt x="251141" y="301061"/>
                                        <a:pt x="254317" y="322016"/>
                                        <a:pt x="274320" y="320746"/>
                                      </a:cubicBezTo>
                                      <a:cubicBezTo>
                                        <a:pt x="294323" y="319476"/>
                                        <a:pt x="323533" y="302649"/>
                                        <a:pt x="348615" y="299791"/>
                                      </a:cubicBezTo>
                                      <a:cubicBezTo>
                                        <a:pt x="373698" y="296934"/>
                                        <a:pt x="399256" y="300267"/>
                                        <a:pt x="424815" y="303601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206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4AC91DD" id="Группа 5" o:spid="_x0000_s1026" style="position:absolute;margin-left:26.9pt;margin-top:-3.35pt;width:58.95pt;height:34pt;z-index:251679744;mso-width-relative:margin;mso-height-relative:margin" coordsize="8592,49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">
                      <v:shape id="Полилиния: фигура 24" o:spid="_x0000_s1027" style="position:absolute;top:583;width:4229;height:3843;visibility:visible;mso-wrap-style:square;v-text-anchor:middle" coordsize="422999,384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" path="m181944,124309v13335,-23813,26670,-47625,40005,-60960c235284,50014,244642,49104,261954,44299v17312,-4805,47360,-5971,63870,-9781c342334,30708,408172,-31944,361014,21439,313857,74822,102251,297347,42879,354814,-16493,412281,10176,368466,4779,366244v-5397,-2222,-9208,-4445,5715,-24765c25417,321159,29227,290361,94314,244324,159401,198287,354347,84304,401019,65254v46673,-19050,10001,22860,-26670,64770e" filled="f" strokecolor="#002060" strokeweight="1pt">
                        <v:path arrowok="t" o:connecttype="custom" o:connectlocs="181944,124309;221949,63349;261954,44299;325824,34518;361014,21439;42879,354814;4779,366244;10494,341479;94314,244324;401019,65254;374349,130024" o:connectangles="0,0,0,0,0,0,0,0,0,0,0"/>
                      </v:shape>
                      <v:shape id="Полилиния: фигура 25" o:spid="_x0000_s1028" style="position:absolute;left:2140;width:6452;height:4959;visibility:visible;mso-wrap-style:square;v-text-anchor:middle" coordsize="645197,495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" path="m,286456c23177,273597,46355,260738,60960,259786v14605,-953,13970,18098,26670,20955c100330,283598,120333,275661,137160,276931v16827,1270,26988,12700,51435,11430c213042,287091,214947,306141,283845,269311,352743,232481,547688,110243,601980,67381v54292,-42862,58103,-90170,7620,-55245c559118,47061,389255,198826,299085,276931,208915,355036,112078,449016,68580,480766,25083,512516,26353,487751,38100,467431,49847,447111,107315,385516,139065,358846v31750,-26670,66992,-45085,89534,-51435c251141,301061,254317,322016,274320,320746v20003,-1270,49213,-18097,74295,-20955c373698,296934,399256,300267,424815,303601e" filled="f" strokecolor="#002060" strokeweight="1pt">
                        <v:path arrowok="t" o:connecttype="custom" o:connectlocs="0,286456;60960,259786;87630,280741;137160,276931;188595,288361;283845,269311;601980,67381;609600,12136;299085,276931;68580,480766;38100,467431;139065,358846;228599,307411;274320,320746;348615,299791;424815,303601" o:connectangles="0,0,0,0,0,0,0,0,0,0,0,0,0,0,0,0"/>
                      </v:shape>
                    </v:group>
                  </w:pict>
                </mc:Fallback>
              </mc:AlternateContent>
            </w:r>
          </w:p>
        </w:tc>
      </w:tr>
    </w:tbl>
    <w:p w14:paraId="3834A9EC" w14:textId="77777777" w:rsidR="00F81380" w:rsidRPr="009C10D9" w:rsidRDefault="00F81380" w:rsidP="00F81380">
      <w:pPr>
        <w:rPr>
          <w:color w:val="FF0000"/>
        </w:rPr>
      </w:pPr>
    </w:p>
    <w:p w14:paraId="5E4FAC4B" w14:textId="77777777" w:rsidR="00B24EB4" w:rsidRPr="00EA1C83" w:rsidRDefault="00B24EB4" w:rsidP="00B24EB4">
      <w:pPr>
        <w:pageBreakBefore/>
        <w:spacing w:after="240"/>
        <w:jc w:val="center"/>
        <w:outlineLvl w:val="0"/>
        <w:rPr>
          <w:b/>
          <w:szCs w:val="28"/>
        </w:rPr>
      </w:pPr>
      <w:bookmarkStart w:id="25" w:name="_Hlk135914001"/>
      <w:bookmarkStart w:id="26" w:name="_Hlk67399503"/>
      <w:bookmarkStart w:id="27" w:name="OLE_LINK26"/>
      <w:bookmarkStart w:id="28" w:name="OLE_LINK27"/>
      <w:bookmarkEnd w:id="19"/>
      <w:r w:rsidRPr="00EA1C83">
        <w:rPr>
          <w:b/>
          <w:szCs w:val="28"/>
        </w:rPr>
        <w:lastRenderedPageBreak/>
        <w:t>Состав документации по планировке территории</w:t>
      </w:r>
    </w:p>
    <w:tbl>
      <w:tblPr>
        <w:tblStyle w:val="a3"/>
        <w:tblW w:w="9915" w:type="dxa"/>
        <w:tblLayout w:type="fixed"/>
        <w:tblLook w:val="04A0" w:firstRow="1" w:lastRow="0" w:firstColumn="1" w:lastColumn="0" w:noHBand="0" w:noVBand="1"/>
      </w:tblPr>
      <w:tblGrid>
        <w:gridCol w:w="850"/>
        <w:gridCol w:w="5243"/>
        <w:gridCol w:w="1274"/>
        <w:gridCol w:w="1274"/>
        <w:gridCol w:w="1274"/>
      </w:tblGrid>
      <w:tr w:rsidR="007973FB" w14:paraId="1E59C9CF" w14:textId="77777777" w:rsidTr="007973FB">
        <w:trPr>
          <w:trHeight w:val="3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25"/>
          <w:p w14:paraId="1267F77D" w14:textId="77777777" w:rsidR="007973FB" w:rsidRDefault="007973FB">
            <w:pPr>
              <w:pStyle w:val="affff8"/>
            </w:pPr>
            <w:r>
              <w:t>№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E2970" w14:textId="77777777" w:rsidR="007973FB" w:rsidRDefault="007973FB">
            <w:pPr>
              <w:pStyle w:val="affff8"/>
              <w:rPr>
                <w:szCs w:val="24"/>
                <w:u w:val="single"/>
              </w:rPr>
            </w:pPr>
            <w:r>
              <w:t>Наименование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87BEA" w14:textId="77777777" w:rsidR="007973FB" w:rsidRDefault="007973FB">
            <w:pPr>
              <w:pStyle w:val="affff8"/>
              <w:rPr>
                <w:szCs w:val="24"/>
              </w:rPr>
            </w:pPr>
            <w:r>
              <w:t>Масштаб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68BC3" w14:textId="77777777" w:rsidR="007973FB" w:rsidRDefault="007973FB">
            <w:pPr>
              <w:pStyle w:val="affff8"/>
              <w:rPr>
                <w:szCs w:val="24"/>
              </w:rPr>
            </w:pPr>
            <w:r>
              <w:t>Количество листов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C83D2" w14:textId="77777777" w:rsidR="007973FB" w:rsidRDefault="007973FB">
            <w:pPr>
              <w:pStyle w:val="affff8"/>
              <w:rPr>
                <w:szCs w:val="24"/>
              </w:rPr>
            </w:pPr>
            <w:r>
              <w:t>Гриф секретности</w:t>
            </w:r>
          </w:p>
        </w:tc>
      </w:tr>
      <w:tr w:rsidR="007973FB" w14:paraId="11300E7D" w14:textId="77777777" w:rsidTr="007973FB">
        <w:trPr>
          <w:trHeight w:val="397"/>
        </w:trPr>
        <w:tc>
          <w:tcPr>
            <w:tcW w:w="99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FDEB7" w14:textId="77777777" w:rsidR="007973FB" w:rsidRDefault="007973FB">
            <w:pPr>
              <w:pStyle w:val="affff9"/>
              <w:suppressAutoHyphens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zCs w:val="24"/>
              </w:rPr>
              <w:t>Материалы основной (утверждаемой) части проекта планировки территории</w:t>
            </w:r>
          </w:p>
        </w:tc>
      </w:tr>
      <w:tr w:rsidR="007973FB" w14:paraId="7412E5FF" w14:textId="77777777" w:rsidTr="007973FB">
        <w:trPr>
          <w:trHeight w:val="3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89C8F" w14:textId="77777777" w:rsidR="007973FB" w:rsidRDefault="007973FB">
            <w:pPr>
              <w:pStyle w:val="affff9"/>
              <w:rPr>
                <w:rFonts w:cs="Times New Roman"/>
              </w:rPr>
            </w:pPr>
            <w:r>
              <w:rPr>
                <w:rFonts w:cs="Times New Roman"/>
              </w:rPr>
              <w:t>I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B2146" w14:textId="77777777" w:rsidR="007973FB" w:rsidRDefault="007973FB">
            <w:pPr>
              <w:pStyle w:val="affff7"/>
              <w:suppressAutoHyphens/>
              <w:rPr>
                <w:rFonts w:cs="Times New Roman"/>
                <w:szCs w:val="24"/>
                <w:u w:val="single"/>
              </w:rPr>
            </w:pPr>
            <w:r>
              <w:rPr>
                <w:rFonts w:cs="Times New Roman"/>
                <w:szCs w:val="24"/>
                <w:u w:val="single"/>
              </w:rPr>
              <w:t>Текстовые материалы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2FB5" w14:textId="77777777" w:rsidR="007973FB" w:rsidRDefault="007973FB">
            <w:pPr>
              <w:pStyle w:val="affff9"/>
              <w:suppressAutoHyphens/>
              <w:rPr>
                <w:rFonts w:cs="Times New Roman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EBDA" w14:textId="77777777" w:rsidR="007973FB" w:rsidRDefault="007973FB">
            <w:pPr>
              <w:pStyle w:val="affff9"/>
              <w:suppressAutoHyphens/>
              <w:rPr>
                <w:rFonts w:cs="Times New Roman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CD68" w14:textId="77777777" w:rsidR="007973FB" w:rsidRDefault="007973FB">
            <w:pPr>
              <w:pStyle w:val="affff9"/>
              <w:suppressAutoHyphens/>
              <w:rPr>
                <w:rFonts w:cs="Times New Roman"/>
                <w:szCs w:val="24"/>
              </w:rPr>
            </w:pPr>
          </w:p>
        </w:tc>
      </w:tr>
      <w:tr w:rsidR="007973FB" w14:paraId="0107F20D" w14:textId="77777777" w:rsidTr="007973FB">
        <w:trPr>
          <w:trHeight w:val="3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E51F7" w14:textId="77777777" w:rsidR="007973FB" w:rsidRDefault="007973FB">
            <w:pPr>
              <w:pStyle w:val="affff9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B1A9F" w14:textId="77777777" w:rsidR="007973FB" w:rsidRDefault="007973FB">
            <w:pPr>
              <w:pStyle w:val="affff7"/>
              <w:rPr>
                <w:rFonts w:cs="Times New Roman"/>
              </w:rPr>
            </w:pPr>
            <w:r>
              <w:rPr>
                <w:rFonts w:cs="Times New Roman"/>
              </w:rPr>
              <w:t xml:space="preserve">Пояснительная записка. Том 1 </w:t>
            </w:r>
          </w:p>
          <w:p w14:paraId="1BE8E77B" w14:textId="77777777" w:rsidR="007973FB" w:rsidRDefault="007973FB">
            <w:pPr>
              <w:pStyle w:val="affff7"/>
              <w:rPr>
                <w:rFonts w:cs="Times New Roman"/>
              </w:rPr>
            </w:pPr>
            <w:bookmarkStart w:id="29" w:name="OLE_LINK132"/>
            <w:bookmarkStart w:id="30" w:name="OLE_LINK133"/>
            <w:r>
              <w:rPr>
                <w:rFonts w:cs="Times New Roman"/>
              </w:rPr>
              <w:t xml:space="preserve">Основная часть проекта планировки территории </w:t>
            </w:r>
            <w:bookmarkEnd w:id="29"/>
            <w:bookmarkEnd w:id="30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5297B" w14:textId="77777777" w:rsidR="007973FB" w:rsidRDefault="007973FB">
            <w:pPr>
              <w:pStyle w:val="affff9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53EAE" w14:textId="77777777" w:rsidR="007973FB" w:rsidRDefault="007973FB">
            <w:pPr>
              <w:pStyle w:val="affff9"/>
              <w:rPr>
                <w:rFonts w:cs="Times New Roman"/>
              </w:rPr>
            </w:pPr>
            <w:r>
              <w:rPr>
                <w:rFonts w:cs="Times New Roman"/>
              </w:rPr>
              <w:t>16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81BD" w14:textId="77777777" w:rsidR="007973FB" w:rsidRDefault="007973FB">
            <w:pPr>
              <w:pStyle w:val="affff9"/>
              <w:rPr>
                <w:rFonts w:cs="Times New Roman"/>
              </w:rPr>
            </w:pPr>
          </w:p>
        </w:tc>
      </w:tr>
      <w:tr w:rsidR="007973FB" w14:paraId="31E01137" w14:textId="77777777" w:rsidTr="007973FB">
        <w:trPr>
          <w:trHeight w:val="3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D8DA7" w14:textId="77777777" w:rsidR="007973FB" w:rsidRDefault="007973FB">
            <w:pPr>
              <w:pStyle w:val="affff9"/>
              <w:rPr>
                <w:rFonts w:cs="Times New Roman"/>
              </w:rPr>
            </w:pPr>
            <w:r>
              <w:rPr>
                <w:rFonts w:cs="Times New Roman"/>
              </w:rPr>
              <w:t>II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00A99" w14:textId="77777777" w:rsidR="007973FB" w:rsidRDefault="007973FB">
            <w:pPr>
              <w:pStyle w:val="affff7"/>
              <w:rPr>
                <w:rFonts w:cs="Times New Roman"/>
              </w:rPr>
            </w:pPr>
            <w:r>
              <w:rPr>
                <w:rFonts w:cs="Times New Roman"/>
              </w:rPr>
              <w:t>Графические материалы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6722" w14:textId="77777777" w:rsidR="007973FB" w:rsidRDefault="007973FB">
            <w:pPr>
              <w:pStyle w:val="affff9"/>
              <w:rPr>
                <w:rFonts w:cs="Times New Roma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79E4" w14:textId="77777777" w:rsidR="007973FB" w:rsidRDefault="007973FB">
            <w:pPr>
              <w:pStyle w:val="affff9"/>
              <w:rPr>
                <w:rFonts w:cs="Times New Roma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E117" w14:textId="77777777" w:rsidR="007973FB" w:rsidRDefault="007973FB">
            <w:pPr>
              <w:pStyle w:val="affff9"/>
              <w:rPr>
                <w:rFonts w:cs="Times New Roman"/>
                <w:color w:val="FF0000"/>
              </w:rPr>
            </w:pPr>
          </w:p>
        </w:tc>
      </w:tr>
      <w:tr w:rsidR="007973FB" w14:paraId="22D2DEA8" w14:textId="77777777" w:rsidTr="007973FB">
        <w:trPr>
          <w:trHeight w:val="3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126FF" w14:textId="77777777" w:rsidR="007973FB" w:rsidRDefault="007973FB">
            <w:pPr>
              <w:pStyle w:val="affff9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1F16F" w14:textId="77777777" w:rsidR="007973FB" w:rsidRDefault="007973FB">
            <w:pPr>
              <w:pStyle w:val="affff7"/>
              <w:rPr>
                <w:rFonts w:cs="Times New Roman"/>
              </w:rPr>
            </w:pPr>
            <w:r>
              <w:rPr>
                <w:rFonts w:cs="Times New Roman"/>
              </w:rPr>
              <w:t>Чертеж планировки территории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7FF46" w14:textId="77777777" w:rsidR="007973FB" w:rsidRDefault="007973FB">
            <w:pPr>
              <w:pStyle w:val="affff9"/>
              <w:rPr>
                <w:rFonts w:cs="Times New Roman"/>
              </w:rPr>
            </w:pPr>
            <w:r>
              <w:rPr>
                <w:rFonts w:cs="Times New Roman"/>
              </w:rPr>
              <w:t>М 1:1000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8F300" w14:textId="77777777" w:rsidR="007973FB" w:rsidRDefault="007973FB">
            <w:pPr>
              <w:pStyle w:val="affff9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2748" w14:textId="77777777" w:rsidR="007973FB" w:rsidRDefault="007973FB">
            <w:pPr>
              <w:pStyle w:val="affff9"/>
              <w:rPr>
                <w:rFonts w:cs="Times New Roman"/>
                <w:color w:val="FF0000"/>
              </w:rPr>
            </w:pPr>
          </w:p>
        </w:tc>
      </w:tr>
      <w:tr w:rsidR="007973FB" w14:paraId="15044F6F" w14:textId="77777777" w:rsidTr="007973FB">
        <w:trPr>
          <w:trHeight w:val="3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4A348" w14:textId="77777777" w:rsidR="007973FB" w:rsidRDefault="007973FB">
            <w:pPr>
              <w:pStyle w:val="affff9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8C93D" w14:textId="77777777" w:rsidR="007973FB" w:rsidRDefault="007973FB">
            <w:pPr>
              <w:pStyle w:val="affff7"/>
              <w:rPr>
                <w:rFonts w:cs="Times New Roman"/>
              </w:rPr>
            </w:pPr>
            <w:r>
              <w:rPr>
                <w:rFonts w:cs="Times New Roman"/>
              </w:rPr>
              <w:t>Разбивочный чертеж красных линий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CF8F5" w14:textId="77777777" w:rsidR="007973FB" w:rsidRDefault="007973FB">
            <w:pPr>
              <w:pStyle w:val="affff9"/>
              <w:rPr>
                <w:rFonts w:cs="Times New Roman"/>
              </w:rPr>
            </w:pPr>
            <w:r>
              <w:rPr>
                <w:rFonts w:cs="Times New Roman"/>
              </w:rPr>
              <w:t>М 1:1000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7BA01" w14:textId="77777777" w:rsidR="007973FB" w:rsidRDefault="007973FB">
            <w:pPr>
              <w:pStyle w:val="affff9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7A86" w14:textId="77777777" w:rsidR="007973FB" w:rsidRDefault="007973FB">
            <w:pPr>
              <w:pStyle w:val="affff9"/>
              <w:rPr>
                <w:rFonts w:cs="Times New Roman"/>
                <w:color w:val="FF0000"/>
              </w:rPr>
            </w:pPr>
          </w:p>
        </w:tc>
      </w:tr>
      <w:tr w:rsidR="007973FB" w14:paraId="6ECA7648" w14:textId="77777777" w:rsidTr="007973FB">
        <w:trPr>
          <w:trHeight w:val="397"/>
        </w:trPr>
        <w:tc>
          <w:tcPr>
            <w:tcW w:w="99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80667" w14:textId="77777777" w:rsidR="007973FB" w:rsidRDefault="007973FB">
            <w:pPr>
              <w:pStyle w:val="affff9"/>
              <w:rPr>
                <w:rFonts w:cs="Times New Roman"/>
                <w:b/>
              </w:rPr>
            </w:pPr>
            <w:bookmarkStart w:id="31" w:name="OLE_LINK106"/>
            <w:bookmarkStart w:id="32" w:name="OLE_LINK107"/>
            <w:r>
              <w:rPr>
                <w:rFonts w:cs="Times New Roman"/>
                <w:b/>
              </w:rPr>
              <w:t>Материалы по обоснованию проекта планировки территории</w:t>
            </w:r>
            <w:bookmarkEnd w:id="31"/>
            <w:bookmarkEnd w:id="32"/>
          </w:p>
        </w:tc>
      </w:tr>
      <w:tr w:rsidR="007973FB" w14:paraId="525B630D" w14:textId="77777777" w:rsidTr="007973FB">
        <w:trPr>
          <w:trHeight w:val="3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89254" w14:textId="77777777" w:rsidR="007973FB" w:rsidRDefault="007973FB">
            <w:pPr>
              <w:pStyle w:val="affff9"/>
              <w:rPr>
                <w:rFonts w:cs="Times New Roman"/>
              </w:rPr>
            </w:pPr>
            <w:r>
              <w:rPr>
                <w:rFonts w:cs="Times New Roman"/>
              </w:rPr>
              <w:t>III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28930" w14:textId="77777777" w:rsidR="007973FB" w:rsidRDefault="007973FB">
            <w:pPr>
              <w:pStyle w:val="affff7"/>
              <w:rPr>
                <w:rFonts w:cs="Times New Roman"/>
              </w:rPr>
            </w:pPr>
            <w:r>
              <w:rPr>
                <w:rFonts w:cs="Times New Roman"/>
              </w:rPr>
              <w:t>Текстовые материалы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ED1F" w14:textId="77777777" w:rsidR="007973FB" w:rsidRDefault="007973FB">
            <w:pPr>
              <w:pStyle w:val="affff9"/>
              <w:suppressAutoHyphens/>
              <w:rPr>
                <w:rFonts w:cs="Times New Roman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B3AC" w14:textId="77777777" w:rsidR="007973FB" w:rsidRDefault="007973FB">
            <w:pPr>
              <w:pStyle w:val="affff9"/>
              <w:suppressAutoHyphens/>
              <w:rPr>
                <w:rFonts w:cs="Times New Roman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BF86" w14:textId="77777777" w:rsidR="007973FB" w:rsidRDefault="007973FB">
            <w:pPr>
              <w:pStyle w:val="affff9"/>
              <w:suppressAutoHyphens/>
              <w:rPr>
                <w:rFonts w:cs="Times New Roman"/>
                <w:color w:val="FF0000"/>
                <w:szCs w:val="24"/>
              </w:rPr>
            </w:pPr>
          </w:p>
        </w:tc>
      </w:tr>
      <w:tr w:rsidR="007973FB" w14:paraId="7569F852" w14:textId="77777777" w:rsidTr="007973FB">
        <w:trPr>
          <w:trHeight w:val="3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3CEBB" w14:textId="77777777" w:rsidR="007973FB" w:rsidRDefault="007973FB">
            <w:pPr>
              <w:pStyle w:val="affff9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E89B8" w14:textId="77777777" w:rsidR="007973FB" w:rsidRDefault="007973FB">
            <w:pPr>
              <w:pStyle w:val="affff7"/>
              <w:rPr>
                <w:rFonts w:cs="Times New Roman"/>
              </w:rPr>
            </w:pPr>
            <w:r>
              <w:rPr>
                <w:rFonts w:cs="Times New Roman"/>
              </w:rPr>
              <w:t xml:space="preserve">Пояснительная записка. Том 2 </w:t>
            </w:r>
          </w:p>
          <w:p w14:paraId="3A060AA5" w14:textId="77777777" w:rsidR="007973FB" w:rsidRDefault="007973FB">
            <w:pPr>
              <w:pStyle w:val="affff7"/>
              <w:rPr>
                <w:rFonts w:cs="Times New Roman"/>
              </w:rPr>
            </w:pPr>
            <w:r>
              <w:rPr>
                <w:rFonts w:cs="Times New Roman"/>
              </w:rPr>
              <w:t>Материалы по обоснованию проекта планировки территории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33BA1" w14:textId="77777777" w:rsidR="007973FB" w:rsidRDefault="007973FB">
            <w:pPr>
              <w:pStyle w:val="affff9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3413F" w14:textId="49687FE6" w:rsidR="007973FB" w:rsidRDefault="008E3004">
            <w:pPr>
              <w:pStyle w:val="affff9"/>
              <w:rPr>
                <w:rFonts w:cs="Times New Roman"/>
              </w:rPr>
            </w:pPr>
            <w:r>
              <w:rPr>
                <w:rFonts w:cs="Times New Roman"/>
              </w:rPr>
              <w:t>59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B261" w14:textId="77777777" w:rsidR="007973FB" w:rsidRDefault="007973FB">
            <w:pPr>
              <w:pStyle w:val="affff9"/>
              <w:rPr>
                <w:rFonts w:cs="Times New Roman"/>
                <w:color w:val="FF0000"/>
              </w:rPr>
            </w:pPr>
          </w:p>
        </w:tc>
      </w:tr>
      <w:tr w:rsidR="007973FB" w14:paraId="65ABCC0F" w14:textId="77777777" w:rsidTr="007973FB">
        <w:trPr>
          <w:trHeight w:val="3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84DC2" w14:textId="77777777" w:rsidR="007973FB" w:rsidRDefault="007973FB">
            <w:pPr>
              <w:pStyle w:val="affff9"/>
              <w:rPr>
                <w:rFonts w:cs="Times New Roman"/>
              </w:rPr>
            </w:pPr>
            <w:r>
              <w:rPr>
                <w:rFonts w:cs="Times New Roman"/>
              </w:rPr>
              <w:t>I</w:t>
            </w:r>
            <w:r>
              <w:rPr>
                <w:rFonts w:cs="Times New Roman"/>
                <w:lang w:val="en-US"/>
              </w:rPr>
              <w:t>V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C01F1" w14:textId="77777777" w:rsidR="007973FB" w:rsidRDefault="007973FB">
            <w:pPr>
              <w:pStyle w:val="affff7"/>
              <w:rPr>
                <w:rFonts w:cs="Times New Roman"/>
              </w:rPr>
            </w:pPr>
            <w:r>
              <w:rPr>
                <w:rFonts w:cs="Times New Roman"/>
              </w:rPr>
              <w:t>Графические материалы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34C6" w14:textId="77777777" w:rsidR="007973FB" w:rsidRDefault="007973FB">
            <w:pPr>
              <w:pStyle w:val="affff9"/>
              <w:rPr>
                <w:rFonts w:cs="Times New Roma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4893" w14:textId="77777777" w:rsidR="007973FB" w:rsidRDefault="007973FB">
            <w:pPr>
              <w:pStyle w:val="affff9"/>
              <w:rPr>
                <w:rFonts w:cs="Times New Roma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1589" w14:textId="77777777" w:rsidR="007973FB" w:rsidRDefault="007973FB">
            <w:pPr>
              <w:pStyle w:val="affff9"/>
              <w:rPr>
                <w:rFonts w:cs="Times New Roman"/>
                <w:color w:val="FF0000"/>
              </w:rPr>
            </w:pPr>
          </w:p>
        </w:tc>
      </w:tr>
      <w:tr w:rsidR="007973FB" w14:paraId="03C7990A" w14:textId="77777777" w:rsidTr="007973FB">
        <w:trPr>
          <w:trHeight w:val="3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04A7F" w14:textId="77777777" w:rsidR="007973FB" w:rsidRDefault="007973FB">
            <w:pPr>
              <w:pStyle w:val="affff9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6A4F5" w14:textId="77777777" w:rsidR="007973FB" w:rsidRDefault="007973FB">
            <w:pPr>
              <w:pStyle w:val="affff7"/>
            </w:pPr>
            <w:r>
              <w:rPr>
                <w:shd w:val="clear" w:color="auto" w:fill="FFFFFF"/>
              </w:rPr>
              <w:t> </w:t>
            </w:r>
            <w:r>
              <w:t>Карта планировочной структуры территорий поселения, городского округа с отображением границ элементов планировочной структуры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31508" w14:textId="77777777" w:rsidR="007973FB" w:rsidRDefault="007973FB">
            <w:pPr>
              <w:pStyle w:val="affff9"/>
              <w:rPr>
                <w:rFonts w:cs="Times New Roman"/>
              </w:rPr>
            </w:pPr>
            <w:r>
              <w:rPr>
                <w:rFonts w:cs="Times New Roman"/>
              </w:rPr>
              <w:t>М 1:10000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ABF6E" w14:textId="77777777" w:rsidR="007973FB" w:rsidRDefault="007973FB">
            <w:pPr>
              <w:pStyle w:val="affff9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AB89" w14:textId="77777777" w:rsidR="007973FB" w:rsidRDefault="007973FB">
            <w:pPr>
              <w:pStyle w:val="affff9"/>
              <w:rPr>
                <w:rFonts w:cs="Times New Roman"/>
                <w:color w:val="FF0000"/>
              </w:rPr>
            </w:pPr>
          </w:p>
        </w:tc>
      </w:tr>
      <w:tr w:rsidR="007973FB" w14:paraId="004609D6" w14:textId="77777777" w:rsidTr="007973FB">
        <w:trPr>
          <w:trHeight w:val="3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6C830" w14:textId="77777777" w:rsidR="007973FB" w:rsidRDefault="007973FB">
            <w:pPr>
              <w:pStyle w:val="affff9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A8BB8" w14:textId="77777777" w:rsidR="007973FB" w:rsidRDefault="007973FB">
            <w:pPr>
              <w:pStyle w:val="affff7"/>
            </w:pPr>
            <w:r>
              <w:t>Схема, отображающая местоположение существующих объектов капитального строительства, в том числе линейных объектов, объектов, подлежащих сносу, объектов незавершенного строительства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EC0C0" w14:textId="77777777" w:rsidR="007973FB" w:rsidRDefault="007973FB">
            <w:pPr>
              <w:pStyle w:val="affff9"/>
              <w:rPr>
                <w:rFonts w:cs="Times New Roman"/>
              </w:rPr>
            </w:pPr>
            <w:r>
              <w:rPr>
                <w:rFonts w:cs="Times New Roman"/>
              </w:rPr>
              <w:t>М 1:1000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55459" w14:textId="77777777" w:rsidR="007973FB" w:rsidRDefault="007973FB">
            <w:pPr>
              <w:pStyle w:val="affff9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C8EE" w14:textId="77777777" w:rsidR="007973FB" w:rsidRDefault="007973FB">
            <w:pPr>
              <w:pStyle w:val="affff9"/>
              <w:rPr>
                <w:rFonts w:cs="Times New Roman"/>
                <w:color w:val="FF0000"/>
              </w:rPr>
            </w:pPr>
          </w:p>
        </w:tc>
      </w:tr>
      <w:tr w:rsidR="007973FB" w14:paraId="615E5211" w14:textId="77777777" w:rsidTr="007973FB">
        <w:trPr>
          <w:trHeight w:val="3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41323" w14:textId="77777777" w:rsidR="007973FB" w:rsidRDefault="007973FB">
            <w:pPr>
              <w:pStyle w:val="affff9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EE8A1" w14:textId="77777777" w:rsidR="007973FB" w:rsidRDefault="007973FB">
            <w:pPr>
              <w:pStyle w:val="affff7"/>
              <w:rPr>
                <w:rFonts w:cs="Times New Roman"/>
              </w:rPr>
            </w:pPr>
            <w:r>
              <w:rPr>
                <w:rFonts w:cs="Times New Roman"/>
              </w:rPr>
              <w:t>Схема границ зон с особыми условиями использования территории. Схема границ территорий объектов культурного наследия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F3233" w14:textId="77777777" w:rsidR="007973FB" w:rsidRDefault="007973FB">
            <w:pPr>
              <w:pStyle w:val="affff9"/>
              <w:rPr>
                <w:rFonts w:cs="Times New Roman"/>
              </w:rPr>
            </w:pPr>
            <w:r>
              <w:rPr>
                <w:rFonts w:cs="Times New Roman"/>
              </w:rPr>
              <w:t>М 1:1000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5A60C" w14:textId="77777777" w:rsidR="007973FB" w:rsidRDefault="007973FB">
            <w:pPr>
              <w:pStyle w:val="affff9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D3D4" w14:textId="77777777" w:rsidR="007973FB" w:rsidRDefault="007973FB">
            <w:pPr>
              <w:pStyle w:val="affff9"/>
              <w:rPr>
                <w:rFonts w:cs="Times New Roman"/>
                <w:color w:val="FF0000"/>
              </w:rPr>
            </w:pPr>
          </w:p>
        </w:tc>
      </w:tr>
      <w:tr w:rsidR="007973FB" w14:paraId="620D8DD9" w14:textId="77777777" w:rsidTr="007973FB">
        <w:trPr>
          <w:trHeight w:val="3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F3F26" w14:textId="77777777" w:rsidR="007973FB" w:rsidRDefault="007973FB">
            <w:pPr>
              <w:pStyle w:val="affff9"/>
              <w:rPr>
                <w:rFonts w:cs="Times New Roman"/>
                <w:lang w:val="en-US"/>
              </w:rPr>
            </w:pPr>
            <w:r>
              <w:rPr>
                <w:rFonts w:cs="Times New Roman"/>
              </w:rPr>
              <w:t>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680FF" w14:textId="77777777" w:rsidR="007973FB" w:rsidRDefault="007973FB">
            <w:pPr>
              <w:pStyle w:val="affff7"/>
            </w:pPr>
            <w:r>
              <w:t>Схема организации движения транспорта (включая транспорт общего пользования) и пешеходов, отражающую местоположение объектов транспортной инфраструктуры. Схема организации улично-дорожной сети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FC1ED" w14:textId="77777777" w:rsidR="007973FB" w:rsidRDefault="007973FB">
            <w:pPr>
              <w:pStyle w:val="affff9"/>
              <w:rPr>
                <w:rFonts w:cs="Times New Roman"/>
              </w:rPr>
            </w:pPr>
            <w:r>
              <w:rPr>
                <w:rFonts w:cs="Times New Roman"/>
              </w:rPr>
              <w:t>М 1:1000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F94B6" w14:textId="77777777" w:rsidR="007973FB" w:rsidRDefault="007973FB">
            <w:pPr>
              <w:pStyle w:val="affff9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EE5E" w14:textId="77777777" w:rsidR="007973FB" w:rsidRDefault="007973FB">
            <w:pPr>
              <w:pStyle w:val="affff9"/>
              <w:rPr>
                <w:rFonts w:cs="Times New Roman"/>
              </w:rPr>
            </w:pPr>
          </w:p>
        </w:tc>
      </w:tr>
      <w:tr w:rsidR="007973FB" w14:paraId="49F62308" w14:textId="77777777" w:rsidTr="007973FB">
        <w:trPr>
          <w:trHeight w:val="3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7A7DB" w14:textId="77777777" w:rsidR="007973FB" w:rsidRDefault="007973FB">
            <w:pPr>
              <w:pStyle w:val="affff9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F5738" w14:textId="77777777" w:rsidR="007973FB" w:rsidRDefault="007973FB">
            <w:pPr>
              <w:pStyle w:val="affff7"/>
              <w:rPr>
                <w:rFonts w:cs="Times New Roman"/>
              </w:rPr>
            </w:pPr>
            <w:r>
              <w:rPr>
                <w:rFonts w:cs="Times New Roman"/>
              </w:rPr>
              <w:t>Схема вертикальной планировки и инженерной подготовки территории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1F74D" w14:textId="77777777" w:rsidR="007973FB" w:rsidRDefault="007973FB">
            <w:pPr>
              <w:pStyle w:val="affff9"/>
              <w:rPr>
                <w:rFonts w:cs="Times New Roman"/>
              </w:rPr>
            </w:pPr>
            <w:r>
              <w:rPr>
                <w:rFonts w:cs="Times New Roman"/>
              </w:rPr>
              <w:t>М 1:1000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93DC2" w14:textId="77777777" w:rsidR="007973FB" w:rsidRDefault="007973FB">
            <w:pPr>
              <w:pStyle w:val="affff9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0DD4" w14:textId="77777777" w:rsidR="007973FB" w:rsidRDefault="007973FB">
            <w:pPr>
              <w:pStyle w:val="affff9"/>
              <w:rPr>
                <w:rFonts w:cs="Times New Roman"/>
                <w:color w:val="FF0000"/>
              </w:rPr>
            </w:pPr>
          </w:p>
        </w:tc>
      </w:tr>
      <w:tr w:rsidR="007973FB" w14:paraId="7F565C2C" w14:textId="77777777" w:rsidTr="007973FB">
        <w:trPr>
          <w:trHeight w:val="3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AB969" w14:textId="77777777" w:rsidR="007973FB" w:rsidRDefault="007973FB">
            <w:pPr>
              <w:pStyle w:val="affff9"/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799E7" w14:textId="77777777" w:rsidR="007973FB" w:rsidRDefault="007973FB">
            <w:pPr>
              <w:pStyle w:val="affff7"/>
            </w:pPr>
            <w:r>
              <w:t xml:space="preserve">Вариант планировочных и (или) объемно-пространственных решений застройки территории в соответствии с проектом планировки территории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82BEE" w14:textId="77777777" w:rsidR="007973FB" w:rsidRDefault="007973FB">
            <w:pPr>
              <w:pStyle w:val="affff9"/>
              <w:rPr>
                <w:rFonts w:cs="Times New Roman"/>
              </w:rPr>
            </w:pPr>
            <w:r>
              <w:rPr>
                <w:rFonts w:cs="Times New Roman"/>
              </w:rPr>
              <w:t>М 1:1000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A215A" w14:textId="77777777" w:rsidR="007973FB" w:rsidRDefault="007973FB">
            <w:pPr>
              <w:pStyle w:val="affff9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5602" w14:textId="77777777" w:rsidR="007973FB" w:rsidRDefault="007973FB">
            <w:pPr>
              <w:pStyle w:val="affff9"/>
              <w:rPr>
                <w:rFonts w:cs="Times New Roman"/>
                <w:color w:val="FF0000"/>
              </w:rPr>
            </w:pPr>
          </w:p>
        </w:tc>
      </w:tr>
      <w:tr w:rsidR="007973FB" w14:paraId="37493C1E" w14:textId="77777777" w:rsidTr="007973FB">
        <w:trPr>
          <w:trHeight w:val="397"/>
        </w:trPr>
        <w:tc>
          <w:tcPr>
            <w:tcW w:w="99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AEED5" w14:textId="77777777" w:rsidR="007973FB" w:rsidRDefault="007973FB">
            <w:pPr>
              <w:pStyle w:val="affff9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Материалы основной (утверждаемой) части </w:t>
            </w:r>
            <w:bookmarkStart w:id="33" w:name="OLE_LINK112"/>
            <w:bookmarkStart w:id="34" w:name="OLE_LINK113"/>
            <w:bookmarkStart w:id="35" w:name="OLE_LINK114"/>
            <w:r>
              <w:rPr>
                <w:rFonts w:cs="Times New Roman"/>
                <w:b/>
              </w:rPr>
              <w:t>проекта межевания территории</w:t>
            </w:r>
            <w:bookmarkEnd w:id="33"/>
            <w:bookmarkEnd w:id="34"/>
            <w:bookmarkEnd w:id="35"/>
          </w:p>
        </w:tc>
      </w:tr>
      <w:tr w:rsidR="007973FB" w14:paraId="3B285292" w14:textId="77777777" w:rsidTr="007973FB">
        <w:trPr>
          <w:trHeight w:val="3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42378" w14:textId="77777777" w:rsidR="007973FB" w:rsidRDefault="007973FB">
            <w:pPr>
              <w:pStyle w:val="affff9"/>
              <w:rPr>
                <w:rFonts w:cs="Times New Roman"/>
              </w:rPr>
            </w:pPr>
            <w:bookmarkStart w:id="36" w:name="OLE_LINK118"/>
            <w:bookmarkStart w:id="37" w:name="OLE_LINK119"/>
            <w:r>
              <w:rPr>
                <w:rFonts w:cs="Times New Roman"/>
              </w:rPr>
              <w:t>I</w:t>
            </w:r>
            <w:bookmarkEnd w:id="36"/>
            <w:bookmarkEnd w:id="37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15A88" w14:textId="77777777" w:rsidR="007973FB" w:rsidRDefault="007973FB">
            <w:pPr>
              <w:pStyle w:val="affff7"/>
              <w:rPr>
                <w:rFonts w:cs="Times New Roman"/>
              </w:rPr>
            </w:pPr>
            <w:r>
              <w:rPr>
                <w:rFonts w:cs="Times New Roman"/>
              </w:rPr>
              <w:t>Текстовые материалы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E621" w14:textId="77777777" w:rsidR="007973FB" w:rsidRDefault="007973FB">
            <w:pPr>
              <w:pStyle w:val="affff9"/>
              <w:suppressAutoHyphens/>
              <w:rPr>
                <w:rFonts w:cs="Times New Roman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47D8" w14:textId="77777777" w:rsidR="007973FB" w:rsidRDefault="007973FB">
            <w:pPr>
              <w:pStyle w:val="affff9"/>
              <w:suppressAutoHyphens/>
              <w:rPr>
                <w:rFonts w:cs="Times New Roman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0ABA" w14:textId="77777777" w:rsidR="007973FB" w:rsidRDefault="007973FB">
            <w:pPr>
              <w:pStyle w:val="affff9"/>
              <w:suppressAutoHyphens/>
              <w:rPr>
                <w:rFonts w:cs="Times New Roman"/>
                <w:color w:val="FF0000"/>
                <w:szCs w:val="24"/>
              </w:rPr>
            </w:pPr>
          </w:p>
        </w:tc>
      </w:tr>
      <w:tr w:rsidR="007973FB" w14:paraId="1B53FF80" w14:textId="77777777" w:rsidTr="007973FB">
        <w:trPr>
          <w:trHeight w:val="3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46C14" w14:textId="77777777" w:rsidR="007973FB" w:rsidRDefault="007973FB">
            <w:pPr>
              <w:pStyle w:val="affff9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30837" w14:textId="77777777" w:rsidR="007973FB" w:rsidRDefault="007973FB">
            <w:pPr>
              <w:pStyle w:val="affff7"/>
              <w:rPr>
                <w:rFonts w:cs="Times New Roman"/>
              </w:rPr>
            </w:pPr>
            <w:bookmarkStart w:id="38" w:name="OLE_LINK53"/>
            <w:bookmarkStart w:id="39" w:name="OLE_LINK54"/>
            <w:r>
              <w:rPr>
                <w:rFonts w:cs="Times New Roman"/>
              </w:rPr>
              <w:t xml:space="preserve">Пояснительная записка. </w:t>
            </w:r>
            <w:bookmarkEnd w:id="38"/>
            <w:bookmarkEnd w:id="39"/>
          </w:p>
          <w:p w14:paraId="43BF14B9" w14:textId="77777777" w:rsidR="007973FB" w:rsidRDefault="007973FB">
            <w:pPr>
              <w:pStyle w:val="affff7"/>
              <w:rPr>
                <w:rFonts w:cs="Times New Roman"/>
              </w:rPr>
            </w:pPr>
            <w:bookmarkStart w:id="40" w:name="_Hlk100232342"/>
            <w:r>
              <w:rPr>
                <w:rFonts w:cs="Times New Roman"/>
              </w:rPr>
              <w:t xml:space="preserve">Основная часть </w:t>
            </w:r>
            <w:r>
              <w:t>проекта межевания территории</w:t>
            </w:r>
            <w:bookmarkEnd w:id="40"/>
            <w:r>
              <w:t>. Том 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AE908" w14:textId="77777777" w:rsidR="007973FB" w:rsidRDefault="007973FB">
            <w:pPr>
              <w:pStyle w:val="affff9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A99FF" w14:textId="6C5C720F" w:rsidR="007973FB" w:rsidRDefault="008E3004">
            <w:pPr>
              <w:pStyle w:val="affff9"/>
              <w:rPr>
                <w:rFonts w:cs="Times New Roman"/>
              </w:rPr>
            </w:pPr>
            <w:r>
              <w:rPr>
                <w:rFonts w:cs="Times New Roman"/>
              </w:rPr>
              <w:t>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870F" w14:textId="77777777" w:rsidR="007973FB" w:rsidRDefault="007973FB">
            <w:pPr>
              <w:pStyle w:val="affff9"/>
              <w:rPr>
                <w:rFonts w:cs="Times New Roman"/>
                <w:color w:val="FF0000"/>
              </w:rPr>
            </w:pPr>
          </w:p>
        </w:tc>
      </w:tr>
      <w:tr w:rsidR="007973FB" w14:paraId="3ACE44B0" w14:textId="77777777" w:rsidTr="007973FB">
        <w:trPr>
          <w:trHeight w:val="3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D9C0F" w14:textId="77777777" w:rsidR="007973FB" w:rsidRDefault="007973FB">
            <w:pPr>
              <w:pStyle w:val="affff9"/>
              <w:rPr>
                <w:rFonts w:cs="Times New Roman"/>
              </w:rPr>
            </w:pPr>
            <w:r>
              <w:rPr>
                <w:rFonts w:cs="Times New Roman"/>
              </w:rPr>
              <w:t>II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894A8" w14:textId="77777777" w:rsidR="007973FB" w:rsidRDefault="007973FB">
            <w:pPr>
              <w:pStyle w:val="affff7"/>
              <w:rPr>
                <w:rFonts w:cs="Times New Roman"/>
              </w:rPr>
            </w:pPr>
            <w:bookmarkStart w:id="41" w:name="OLE_LINK115"/>
            <w:bookmarkStart w:id="42" w:name="OLE_LINK116"/>
            <w:r>
              <w:rPr>
                <w:rFonts w:cs="Times New Roman"/>
              </w:rPr>
              <w:t xml:space="preserve">Графические материалы </w:t>
            </w:r>
            <w:bookmarkEnd w:id="41"/>
            <w:bookmarkEnd w:id="42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ED7D" w14:textId="77777777" w:rsidR="007973FB" w:rsidRDefault="007973FB">
            <w:pPr>
              <w:pStyle w:val="affff9"/>
              <w:rPr>
                <w:rFonts w:cs="Times New Roma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AE8D" w14:textId="77777777" w:rsidR="007973FB" w:rsidRDefault="007973FB">
            <w:pPr>
              <w:pStyle w:val="affff9"/>
              <w:rPr>
                <w:rFonts w:cs="Times New Roma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1E68" w14:textId="77777777" w:rsidR="007973FB" w:rsidRDefault="007973FB">
            <w:pPr>
              <w:pStyle w:val="affff9"/>
              <w:rPr>
                <w:rFonts w:cs="Times New Roman"/>
                <w:color w:val="FF0000"/>
              </w:rPr>
            </w:pPr>
          </w:p>
        </w:tc>
      </w:tr>
      <w:tr w:rsidR="007973FB" w14:paraId="7360C5A5" w14:textId="77777777" w:rsidTr="007973FB">
        <w:trPr>
          <w:trHeight w:val="3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DE3AA" w14:textId="77777777" w:rsidR="007973FB" w:rsidRDefault="007973FB">
            <w:pPr>
              <w:pStyle w:val="affff9"/>
              <w:rPr>
                <w:rFonts w:cs="Times New Roman"/>
              </w:rPr>
            </w:pPr>
            <w:bookmarkStart w:id="43" w:name="_Hlk478851812"/>
            <w:r>
              <w:rPr>
                <w:rFonts w:cs="Times New Roman"/>
              </w:rPr>
              <w:lastRenderedPageBreak/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3AE6C" w14:textId="77777777" w:rsidR="007973FB" w:rsidRDefault="007973FB">
            <w:pPr>
              <w:pStyle w:val="affff7"/>
              <w:rPr>
                <w:rFonts w:cs="Times New Roman"/>
              </w:rPr>
            </w:pPr>
            <w:bookmarkStart w:id="44" w:name="OLE_LINK185"/>
            <w:r>
              <w:rPr>
                <w:rFonts w:cs="Times New Roman"/>
              </w:rPr>
              <w:t>Чертеж межевания территории</w:t>
            </w:r>
            <w:bookmarkEnd w:id="44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51E1" w14:textId="77777777" w:rsidR="007973FB" w:rsidRDefault="007973FB">
            <w:pPr>
              <w:pStyle w:val="affff9"/>
              <w:rPr>
                <w:rFonts w:cs="Times New Roman"/>
              </w:rPr>
            </w:pPr>
            <w:bookmarkStart w:id="45" w:name="OLE_LINK126"/>
            <w:bookmarkStart w:id="46" w:name="OLE_LINK127"/>
            <w:r>
              <w:rPr>
                <w:rFonts w:cs="Times New Roman"/>
              </w:rPr>
              <w:t>М 1:1000</w:t>
            </w:r>
            <w:bookmarkEnd w:id="45"/>
            <w:bookmarkEnd w:id="46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D0D44" w14:textId="77777777" w:rsidR="007973FB" w:rsidRDefault="007973FB">
            <w:pPr>
              <w:pStyle w:val="affff9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AC16" w14:textId="77777777" w:rsidR="007973FB" w:rsidRDefault="007973FB">
            <w:pPr>
              <w:pStyle w:val="affff9"/>
              <w:rPr>
                <w:rFonts w:cs="Times New Roman"/>
                <w:color w:val="FF0000"/>
              </w:rPr>
            </w:pPr>
          </w:p>
        </w:tc>
        <w:bookmarkEnd w:id="43"/>
      </w:tr>
      <w:tr w:rsidR="007973FB" w14:paraId="129575CC" w14:textId="77777777" w:rsidTr="007973FB">
        <w:trPr>
          <w:trHeight w:val="397"/>
        </w:trPr>
        <w:tc>
          <w:tcPr>
            <w:tcW w:w="99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B3C4E" w14:textId="77777777" w:rsidR="007973FB" w:rsidRDefault="007973FB">
            <w:pPr>
              <w:pStyle w:val="affff9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Материалы по обоснованию проекта межевания территории</w:t>
            </w:r>
          </w:p>
        </w:tc>
      </w:tr>
      <w:tr w:rsidR="007973FB" w14:paraId="5805A3B1" w14:textId="77777777" w:rsidTr="007973FB">
        <w:trPr>
          <w:trHeight w:val="3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4D773" w14:textId="77777777" w:rsidR="007973FB" w:rsidRDefault="007973FB">
            <w:pPr>
              <w:pStyle w:val="affff9"/>
              <w:rPr>
                <w:rFonts w:cs="Times New Roman"/>
              </w:rPr>
            </w:pPr>
            <w:r>
              <w:rPr>
                <w:rFonts w:cs="Times New Roman"/>
              </w:rPr>
              <w:t>III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9FD11" w14:textId="77777777" w:rsidR="007973FB" w:rsidRDefault="007973FB">
            <w:pPr>
              <w:pStyle w:val="affff7"/>
              <w:keepNext/>
              <w:suppressAutoHyphens/>
              <w:rPr>
                <w:rFonts w:cs="Times New Roman"/>
                <w:szCs w:val="24"/>
              </w:rPr>
            </w:pPr>
            <w:r>
              <w:rPr>
                <w:rFonts w:cs="Times New Roman"/>
              </w:rPr>
              <w:t>Текстовые материалы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480B" w14:textId="77777777" w:rsidR="007973FB" w:rsidRDefault="007973FB">
            <w:pPr>
              <w:pStyle w:val="affff9"/>
              <w:suppressAutoHyphens/>
              <w:rPr>
                <w:rFonts w:cs="Times New Roman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CA27" w14:textId="77777777" w:rsidR="007973FB" w:rsidRDefault="007973FB">
            <w:pPr>
              <w:pStyle w:val="affff9"/>
              <w:suppressAutoHyphens/>
              <w:rPr>
                <w:rFonts w:cs="Times New Roman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1343" w14:textId="77777777" w:rsidR="007973FB" w:rsidRDefault="007973FB">
            <w:pPr>
              <w:pStyle w:val="affff9"/>
              <w:suppressAutoHyphens/>
              <w:rPr>
                <w:rFonts w:cs="Times New Roman"/>
                <w:color w:val="FF0000"/>
                <w:szCs w:val="24"/>
              </w:rPr>
            </w:pPr>
          </w:p>
        </w:tc>
      </w:tr>
      <w:tr w:rsidR="007973FB" w14:paraId="591C9E50" w14:textId="77777777" w:rsidTr="007973FB">
        <w:trPr>
          <w:trHeight w:val="3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59989" w14:textId="77777777" w:rsidR="007973FB" w:rsidRDefault="007973FB">
            <w:pPr>
              <w:pStyle w:val="affff9"/>
              <w:rPr>
                <w:rFonts w:cs="Times New Roman"/>
              </w:rPr>
            </w:pPr>
            <w:r>
              <w:rPr>
                <w:rFonts w:cs="Times New Roman"/>
                <w:lang w:val="en-US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00D9D" w14:textId="77777777" w:rsidR="007973FB" w:rsidRDefault="007973FB">
            <w:pPr>
              <w:pStyle w:val="affff7"/>
              <w:rPr>
                <w:rFonts w:cs="Times New Roman"/>
              </w:rPr>
            </w:pPr>
            <w:r>
              <w:rPr>
                <w:rFonts w:cs="Times New Roman"/>
              </w:rPr>
              <w:t xml:space="preserve">Пояснительная записка. </w:t>
            </w:r>
          </w:p>
          <w:p w14:paraId="69D708CA" w14:textId="77777777" w:rsidR="007973FB" w:rsidRDefault="007973FB">
            <w:pPr>
              <w:pStyle w:val="affff7"/>
              <w:rPr>
                <w:rFonts w:cs="Times New Roman"/>
              </w:rPr>
            </w:pPr>
            <w:r>
              <w:rPr>
                <w:rFonts w:cs="Times New Roman"/>
              </w:rPr>
              <w:t>Материалы по обоснованию</w:t>
            </w:r>
            <w:r>
              <w:t xml:space="preserve"> проекта межевания территории</w:t>
            </w:r>
            <w:r>
              <w:rPr>
                <w:rFonts w:cs="Times New Roman"/>
              </w:rPr>
              <w:t>. Том 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91588" w14:textId="77777777" w:rsidR="007973FB" w:rsidRDefault="007973FB">
            <w:pPr>
              <w:pStyle w:val="affff9"/>
              <w:rPr>
                <w:rFonts w:cs="Times New Roman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BEEAE" w14:textId="52B5C189" w:rsidR="007973FB" w:rsidRDefault="00A6555F">
            <w:pPr>
              <w:pStyle w:val="affff9"/>
              <w:rPr>
                <w:rFonts w:cs="Times New Roman"/>
              </w:rPr>
            </w:pPr>
            <w:r>
              <w:rPr>
                <w:rFonts w:cs="Times New Roman"/>
              </w:rPr>
              <w:t>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4ED1" w14:textId="77777777" w:rsidR="007973FB" w:rsidRDefault="007973FB">
            <w:pPr>
              <w:pStyle w:val="affff9"/>
              <w:rPr>
                <w:rFonts w:cs="Times New Roman"/>
                <w:color w:val="FF0000"/>
              </w:rPr>
            </w:pPr>
          </w:p>
        </w:tc>
      </w:tr>
      <w:tr w:rsidR="007973FB" w14:paraId="51C0EF3C" w14:textId="77777777" w:rsidTr="007973FB">
        <w:trPr>
          <w:trHeight w:val="3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23C9A" w14:textId="77777777" w:rsidR="007973FB" w:rsidRDefault="007973FB">
            <w:pPr>
              <w:pStyle w:val="affff9"/>
              <w:rPr>
                <w:rFonts w:cs="Times New Roman"/>
              </w:rPr>
            </w:pPr>
            <w:r>
              <w:rPr>
                <w:rFonts w:cs="Times New Roman"/>
              </w:rPr>
              <w:t>I</w:t>
            </w:r>
            <w:r>
              <w:rPr>
                <w:rFonts w:cs="Times New Roman"/>
                <w:lang w:val="en-US"/>
              </w:rPr>
              <w:t>V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BBC1C" w14:textId="77777777" w:rsidR="007973FB" w:rsidRDefault="007973FB">
            <w:pPr>
              <w:pStyle w:val="affff7"/>
              <w:rPr>
                <w:rFonts w:cs="Times New Roman"/>
              </w:rPr>
            </w:pPr>
            <w:r>
              <w:rPr>
                <w:rFonts w:cs="Times New Roman"/>
                <w:szCs w:val="24"/>
              </w:rPr>
              <w:t>Графические материалы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41AE" w14:textId="77777777" w:rsidR="007973FB" w:rsidRDefault="007973FB">
            <w:pPr>
              <w:pStyle w:val="affff9"/>
              <w:rPr>
                <w:rFonts w:cs="Times New Roma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A34D" w14:textId="77777777" w:rsidR="007973FB" w:rsidRDefault="007973FB">
            <w:pPr>
              <w:pStyle w:val="affff9"/>
              <w:rPr>
                <w:rFonts w:cs="Times New Roma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9AD1" w14:textId="77777777" w:rsidR="007973FB" w:rsidRDefault="007973FB">
            <w:pPr>
              <w:pStyle w:val="affff9"/>
              <w:rPr>
                <w:rFonts w:cs="Times New Roman"/>
                <w:color w:val="FF0000"/>
              </w:rPr>
            </w:pPr>
          </w:p>
        </w:tc>
      </w:tr>
      <w:tr w:rsidR="007973FB" w14:paraId="255C108C" w14:textId="77777777" w:rsidTr="007973FB">
        <w:trPr>
          <w:trHeight w:val="3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6AA2F" w14:textId="77777777" w:rsidR="007973FB" w:rsidRDefault="007973FB">
            <w:pPr>
              <w:pStyle w:val="affff9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BC1AA" w14:textId="77777777" w:rsidR="007973FB" w:rsidRDefault="007973FB">
            <w:pPr>
              <w:pStyle w:val="affff7"/>
              <w:rPr>
                <w:rFonts w:cs="Times New Roman"/>
              </w:rPr>
            </w:pPr>
            <w:r>
              <w:t>Схема границ существующих земельных участков и объектов капитального строительства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16284" w14:textId="77777777" w:rsidR="007973FB" w:rsidRDefault="007973FB">
            <w:pPr>
              <w:pStyle w:val="affff9"/>
              <w:rPr>
                <w:rFonts w:cs="Times New Roman"/>
              </w:rPr>
            </w:pPr>
            <w:r>
              <w:rPr>
                <w:rFonts w:cs="Times New Roman"/>
              </w:rPr>
              <w:t>М 1:1000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D0790" w14:textId="77777777" w:rsidR="007973FB" w:rsidRDefault="007973FB">
            <w:pPr>
              <w:pStyle w:val="affff9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268F" w14:textId="77777777" w:rsidR="007973FB" w:rsidRDefault="007973FB">
            <w:pPr>
              <w:pStyle w:val="affff9"/>
              <w:rPr>
                <w:rFonts w:cs="Times New Roman"/>
                <w:color w:val="FF0000"/>
              </w:rPr>
            </w:pPr>
          </w:p>
        </w:tc>
      </w:tr>
      <w:tr w:rsidR="007973FB" w14:paraId="45CABE29" w14:textId="77777777" w:rsidTr="007973FB">
        <w:trPr>
          <w:trHeight w:val="3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3811B" w14:textId="77777777" w:rsidR="007973FB" w:rsidRDefault="007973FB">
            <w:pPr>
              <w:pStyle w:val="affff9"/>
              <w:rPr>
                <w:rFonts w:cs="Times New Roman"/>
              </w:rPr>
            </w:pPr>
            <w:r>
              <w:rPr>
                <w:b/>
                <w:lang w:val="en-US"/>
              </w:rPr>
              <w:t>IV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CD621" w14:textId="77777777" w:rsidR="007973FB" w:rsidRDefault="007973FB">
            <w:pPr>
              <w:pStyle w:val="affff7"/>
            </w:pPr>
            <w:r>
              <w:rPr>
                <w:b/>
              </w:rPr>
              <w:t>Инженерные изыскания (инженерно-геодезические)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8A5B" w14:textId="77777777" w:rsidR="007973FB" w:rsidRDefault="007973FB">
            <w:pPr>
              <w:pStyle w:val="affff9"/>
              <w:rPr>
                <w:rFonts w:cs="Times New Roma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7AC8" w14:textId="77777777" w:rsidR="007973FB" w:rsidRDefault="007973FB">
            <w:pPr>
              <w:pStyle w:val="affff9"/>
              <w:rPr>
                <w:rFonts w:cs="Times New Roma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2D8F" w14:textId="77777777" w:rsidR="007973FB" w:rsidRDefault="007973FB">
            <w:pPr>
              <w:pStyle w:val="affff9"/>
              <w:rPr>
                <w:rFonts w:cs="Times New Roman"/>
                <w:color w:val="FF0000"/>
              </w:rPr>
            </w:pPr>
          </w:p>
        </w:tc>
      </w:tr>
    </w:tbl>
    <w:p w14:paraId="0E6D2800" w14:textId="77777777" w:rsidR="00F81380" w:rsidRPr="009C10D9" w:rsidRDefault="00F81380" w:rsidP="00F81380">
      <w:pPr>
        <w:pStyle w:val="affffb"/>
        <w:suppressAutoHyphens/>
        <w:ind w:firstLine="567"/>
        <w:rPr>
          <w:color w:val="FF0000"/>
        </w:rPr>
      </w:pPr>
    </w:p>
    <w:bookmarkEnd w:id="26"/>
    <w:bookmarkEnd w:id="27"/>
    <w:bookmarkEnd w:id="28"/>
    <w:p w14:paraId="4FA671B7" w14:textId="77777777" w:rsidR="005D4871" w:rsidRPr="007973FB" w:rsidRDefault="005D4871" w:rsidP="005D4871">
      <w:pPr>
        <w:pageBreakBefore/>
        <w:spacing w:after="240"/>
        <w:ind w:firstLine="0"/>
        <w:jc w:val="center"/>
        <w:outlineLvl w:val="0"/>
        <w:rPr>
          <w:rFonts w:eastAsia="Calibri"/>
          <w:b/>
          <w:szCs w:val="28"/>
        </w:rPr>
      </w:pPr>
      <w:r w:rsidRPr="007973FB">
        <w:rPr>
          <w:rFonts w:eastAsia="Calibri"/>
          <w:b/>
          <w:szCs w:val="28"/>
        </w:rPr>
        <w:lastRenderedPageBreak/>
        <w:t>Содержание</w:t>
      </w:r>
    </w:p>
    <w:bookmarkStart w:id="47" w:name="_GoBack"/>
    <w:bookmarkEnd w:id="47"/>
    <w:p w14:paraId="65574995" w14:textId="119AB246" w:rsidR="008E3004" w:rsidRDefault="005D4871">
      <w:pPr>
        <w:pStyle w:val="11"/>
        <w:rPr>
          <w:rFonts w:asciiTheme="minorHAnsi" w:eastAsiaTheme="minorEastAsia" w:hAnsiTheme="minorHAnsi" w:cstheme="minorBidi"/>
          <w:sz w:val="22"/>
          <w:szCs w:val="22"/>
        </w:rPr>
      </w:pPr>
      <w:r w:rsidRPr="009C10D9">
        <w:rPr>
          <w:color w:val="FF0000"/>
          <w:szCs w:val="24"/>
          <w:highlight w:val="yellow"/>
        </w:rPr>
        <w:fldChar w:fldCharType="begin"/>
      </w:r>
      <w:r w:rsidRPr="009C10D9">
        <w:rPr>
          <w:color w:val="FF0000"/>
          <w:highlight w:val="yellow"/>
        </w:rPr>
        <w:instrText xml:space="preserve"> TOC \h \z \t  "Заголовок 1;1;Заголовок 2;2" </w:instrText>
      </w:r>
      <w:r w:rsidRPr="009C10D9">
        <w:rPr>
          <w:color w:val="FF0000"/>
          <w:szCs w:val="24"/>
          <w:highlight w:val="yellow"/>
        </w:rPr>
        <w:fldChar w:fldCharType="separate"/>
      </w:r>
      <w:hyperlink w:anchor="_Toc148531130" w:history="1">
        <w:r w:rsidR="008E3004" w:rsidRPr="00FA15C0">
          <w:rPr>
            <w:rStyle w:val="a6"/>
          </w:rPr>
          <w:t>Введение</w:t>
        </w:r>
        <w:r w:rsidR="008E3004">
          <w:rPr>
            <w:webHidden/>
          </w:rPr>
          <w:tab/>
        </w:r>
        <w:r w:rsidR="008E3004">
          <w:rPr>
            <w:webHidden/>
          </w:rPr>
          <w:fldChar w:fldCharType="begin"/>
        </w:r>
        <w:r w:rsidR="008E3004">
          <w:rPr>
            <w:webHidden/>
          </w:rPr>
          <w:instrText xml:space="preserve"> PAGEREF _Toc148531130 \h </w:instrText>
        </w:r>
        <w:r w:rsidR="008E3004">
          <w:rPr>
            <w:webHidden/>
          </w:rPr>
        </w:r>
        <w:r w:rsidR="008E3004">
          <w:rPr>
            <w:webHidden/>
          </w:rPr>
          <w:fldChar w:fldCharType="separate"/>
        </w:r>
        <w:r w:rsidR="008E3004">
          <w:rPr>
            <w:webHidden/>
          </w:rPr>
          <w:t>6</w:t>
        </w:r>
        <w:r w:rsidR="008E3004">
          <w:rPr>
            <w:webHidden/>
          </w:rPr>
          <w:fldChar w:fldCharType="end"/>
        </w:r>
      </w:hyperlink>
    </w:p>
    <w:p w14:paraId="60AECB8B" w14:textId="57D0496B" w:rsidR="008E3004" w:rsidRDefault="008E3004">
      <w:pPr>
        <w:pStyle w:val="11"/>
        <w:rPr>
          <w:rFonts w:asciiTheme="minorHAnsi" w:eastAsiaTheme="minorEastAsia" w:hAnsiTheme="minorHAnsi" w:cstheme="minorBidi"/>
          <w:sz w:val="22"/>
          <w:szCs w:val="22"/>
        </w:rPr>
      </w:pPr>
      <w:hyperlink w:anchor="_Toc148531131" w:history="1">
        <w:r w:rsidRPr="00FA15C0">
          <w:rPr>
            <w:rStyle w:val="a6"/>
          </w:rPr>
          <w:t>1 Краткая характеристика территории проекта межевания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_Toc148531131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2CC37B59" w14:textId="20702D08" w:rsidR="008E3004" w:rsidRDefault="008E3004">
      <w:pPr>
        <w:pStyle w:val="11"/>
        <w:rPr>
          <w:rFonts w:asciiTheme="minorHAnsi" w:eastAsiaTheme="minorEastAsia" w:hAnsiTheme="minorHAnsi" w:cstheme="minorBidi"/>
          <w:sz w:val="22"/>
          <w:szCs w:val="22"/>
        </w:rPr>
      </w:pPr>
      <w:hyperlink w:anchor="_Toc148531132" w:history="1">
        <w:r w:rsidRPr="00FA15C0">
          <w:rPr>
            <w:rStyle w:val="a6"/>
          </w:rPr>
          <w:t>2. Информация о существующем использовании территории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_Toc148531132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625FD5BA" w14:textId="50D36086" w:rsidR="008E3004" w:rsidRDefault="008E3004">
      <w:pPr>
        <w:pStyle w:val="11"/>
        <w:rPr>
          <w:rFonts w:asciiTheme="minorHAnsi" w:eastAsiaTheme="minorEastAsia" w:hAnsiTheme="minorHAnsi" w:cstheme="minorBidi"/>
          <w:sz w:val="22"/>
          <w:szCs w:val="22"/>
        </w:rPr>
      </w:pPr>
      <w:hyperlink w:anchor="_Toc148531133" w:history="1">
        <w:r w:rsidRPr="00FA15C0">
          <w:rPr>
            <w:rStyle w:val="a6"/>
          </w:rPr>
          <w:t>3. Сведения об использованных материалах по установлению границ земельных участков и особенностях межевания. Обоснование принятых решений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_Toc148531133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11220EB3" w14:textId="6BF65CE9" w:rsidR="006D6D01" w:rsidRPr="009C10D9" w:rsidRDefault="005D4871" w:rsidP="005609B8">
      <w:pPr>
        <w:rPr>
          <w:color w:val="FF0000"/>
        </w:rPr>
      </w:pPr>
      <w:r w:rsidRPr="009C10D9">
        <w:rPr>
          <w:color w:val="FF0000"/>
          <w:highlight w:val="yellow"/>
        </w:rPr>
        <w:fldChar w:fldCharType="end"/>
      </w:r>
      <w:bookmarkStart w:id="48" w:name="OLE_LINK156"/>
      <w:bookmarkStart w:id="49" w:name="_Toc495444649"/>
      <w:bookmarkStart w:id="50" w:name="_Toc495488075"/>
      <w:bookmarkStart w:id="51" w:name="_Toc372268263"/>
    </w:p>
    <w:p w14:paraId="033C3D4A" w14:textId="77777777" w:rsidR="003E5306" w:rsidRPr="00832AE6" w:rsidRDefault="003E5306" w:rsidP="003E5306">
      <w:pPr>
        <w:pStyle w:val="1"/>
        <w:ind w:firstLine="567"/>
      </w:pPr>
      <w:bookmarkStart w:id="52" w:name="_Toc64287341"/>
      <w:bookmarkStart w:id="53" w:name="OLE_LINK101"/>
      <w:bookmarkStart w:id="54" w:name="OLE_LINK102"/>
      <w:bookmarkStart w:id="55" w:name="OLE_LINK136"/>
      <w:bookmarkStart w:id="56" w:name="OLE_LINK137"/>
      <w:bookmarkStart w:id="57" w:name="_Toc148531130"/>
      <w:bookmarkEnd w:id="48"/>
      <w:r w:rsidRPr="00832AE6">
        <w:lastRenderedPageBreak/>
        <w:t>Введение</w:t>
      </w:r>
      <w:bookmarkEnd w:id="52"/>
      <w:bookmarkEnd w:id="57"/>
    </w:p>
    <w:p w14:paraId="7334D930" w14:textId="77777777" w:rsidR="00832AE6" w:rsidRDefault="00832AE6" w:rsidP="00832AE6">
      <w:pPr>
        <w:rPr>
          <w:szCs w:val="28"/>
        </w:rPr>
      </w:pPr>
      <w:bookmarkStart w:id="58" w:name="_Hlk145936583"/>
      <w:bookmarkStart w:id="59" w:name="_Hlk145936976"/>
      <w:bookmarkStart w:id="60" w:name="OLE_LINK392"/>
      <w:bookmarkStart w:id="61" w:name="OLE_LINK418"/>
      <w:bookmarkStart w:id="62" w:name="OLE_LINK417"/>
      <w:bookmarkStart w:id="63" w:name="_Hlk135913066"/>
      <w:bookmarkStart w:id="64" w:name="_Toc472371706"/>
      <w:bookmarkStart w:id="65" w:name="_Toc493243298"/>
      <w:bookmarkStart w:id="66" w:name="_Toc460340473"/>
      <w:bookmarkEnd w:id="53"/>
      <w:bookmarkEnd w:id="54"/>
      <w:r>
        <w:t>Проект планировки и проект межевания территории в границах земельного участка с кадастровым номером 86:06:0020107:32</w:t>
      </w:r>
      <w:r>
        <w:rPr>
          <w:szCs w:val="28"/>
        </w:rPr>
        <w:t xml:space="preserve"> разработан в соответствии с техническим заданием</w:t>
      </w:r>
      <w:bookmarkEnd w:id="58"/>
      <w:bookmarkEnd w:id="59"/>
      <w:r>
        <w:rPr>
          <w:szCs w:val="28"/>
        </w:rPr>
        <w:t>.</w:t>
      </w:r>
    </w:p>
    <w:p w14:paraId="4D7CFCE6" w14:textId="77777777" w:rsidR="00832AE6" w:rsidRDefault="00832AE6" w:rsidP="00832AE6">
      <w:pPr>
        <w:rPr>
          <w:szCs w:val="28"/>
        </w:rPr>
      </w:pPr>
      <w:bookmarkStart w:id="67" w:name="OLE_LINK342"/>
      <w:bookmarkStart w:id="68" w:name="OLE_LINK341"/>
      <w:bookmarkStart w:id="69" w:name="_Hlk145936597"/>
      <w:bookmarkEnd w:id="60"/>
      <w:bookmarkEnd w:id="61"/>
      <w:bookmarkEnd w:id="62"/>
      <w:r>
        <w:rPr>
          <w:szCs w:val="28"/>
        </w:rPr>
        <w:t>При разработке настоящего проекта учтены следующие нормативные правовые акты и нормативные материалы:</w:t>
      </w:r>
    </w:p>
    <w:p w14:paraId="4EFEE423" w14:textId="77777777" w:rsidR="00832AE6" w:rsidRDefault="00832AE6" w:rsidP="00832AE6">
      <w:r>
        <w:t>- Градостроительный кодекс Российской Федерации;</w:t>
      </w:r>
    </w:p>
    <w:p w14:paraId="2382F1BA" w14:textId="77777777" w:rsidR="00832AE6" w:rsidRDefault="00832AE6" w:rsidP="00832AE6">
      <w:r>
        <w:t>- Земельный кодекс Российской Федерации;</w:t>
      </w:r>
    </w:p>
    <w:p w14:paraId="71802C55" w14:textId="77777777" w:rsidR="00832AE6" w:rsidRDefault="00832AE6" w:rsidP="00832AE6">
      <w:r>
        <w:t>- постановление Правительства Российской Федерации от 20.11.2000 № 878 «Об утверждении Правил охраны газораспределительных сетей»;</w:t>
      </w:r>
    </w:p>
    <w:p w14:paraId="5D31A8D2" w14:textId="77777777" w:rsidR="00832AE6" w:rsidRDefault="00832AE6" w:rsidP="00832AE6">
      <w:r>
        <w:t>- постановление Правительства Российской Федерации от 24.02.2009 № 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</w:t>
      </w:r>
    </w:p>
    <w:p w14:paraId="55266883" w14:textId="737429D0" w:rsidR="00832AE6" w:rsidRDefault="00832AE6" w:rsidP="00832AE6">
      <w:r>
        <w:t>- приказ Федеральной службы государственной регистрации, кадастра и картографии от 10.11.2020 года № П/0412 «Об утверждении </w:t>
      </w:r>
      <w:r w:rsidRPr="00A6555F">
        <w:t>классификатора видов разрешенного использования земельных участков</w:t>
      </w:r>
      <w:r>
        <w:t>»;</w:t>
      </w:r>
    </w:p>
    <w:p w14:paraId="3D845CD4" w14:textId="77777777" w:rsidR="00832AE6" w:rsidRDefault="00832AE6" w:rsidP="00832AE6">
      <w:r>
        <w:t>- свод правил СП 42.13330.2016 «Свод правил. Градостроительство. Планировка и застройка городских и сельских поселений. Актуализированная редакция СНиП 2.07.01-89*»;</w:t>
      </w:r>
    </w:p>
    <w:p w14:paraId="19EA18CB" w14:textId="77777777" w:rsidR="00832AE6" w:rsidRDefault="00832AE6" w:rsidP="00832AE6">
      <w:r>
        <w:t>- свод правил СП 396.1325800.2018 «Улицы и дороги населенных пунктов. Правила градостроительного проектирования»</w:t>
      </w:r>
    </w:p>
    <w:p w14:paraId="44C5ED2D" w14:textId="77777777" w:rsidR="00832AE6" w:rsidRDefault="00832AE6" w:rsidP="00832AE6">
      <w:pPr>
        <w:rPr>
          <w:color w:val="FF0000"/>
        </w:rPr>
      </w:pPr>
      <w:r>
        <w:t>- свод правил СП 31.13330.2021 «СНиП 2.04.02-84* Водоснабжение. Наружные сети и сооружения»;</w:t>
      </w:r>
    </w:p>
    <w:p w14:paraId="7828B17C" w14:textId="77777777" w:rsidR="00832AE6" w:rsidRDefault="00832AE6" w:rsidP="00832AE6">
      <w:r>
        <w:t>- свод правил СП 129.13330.2019 "СНиП 3.05.04-85* Наружные сети и сооружения водоснабжения и канализации";</w:t>
      </w:r>
    </w:p>
    <w:p w14:paraId="4C2DCF97" w14:textId="77777777" w:rsidR="00832AE6" w:rsidRDefault="00832AE6" w:rsidP="00832AE6">
      <w:r>
        <w:t>- свод правил СП 124.13330.2012 «Тепловые сети. Актуализированная редакция СНиП 41-02-2003»;</w:t>
      </w:r>
    </w:p>
    <w:p w14:paraId="1481C347" w14:textId="77777777" w:rsidR="00832AE6" w:rsidRDefault="00832AE6" w:rsidP="00832AE6">
      <w:r>
        <w:t>- санитарно-эпидемиологические правила и нормативы СанПиН 2.2.1/2.1.1.1200-03 «Санитарно-защитные зоны и санитарная классификация предприятий, сооружений и иных объектов»;</w:t>
      </w:r>
    </w:p>
    <w:p w14:paraId="512D3217" w14:textId="77777777" w:rsidR="00832AE6" w:rsidRDefault="00832AE6" w:rsidP="00832AE6">
      <w:r>
        <w:t>- санитарно-эпидемиологические правила и нормативы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мероприятий»;</w:t>
      </w:r>
    </w:p>
    <w:p w14:paraId="4DE77824" w14:textId="77777777" w:rsidR="00832AE6" w:rsidRDefault="00832AE6" w:rsidP="00832AE6">
      <w:r>
        <w:t>- решение Думы Ханты-Мансийского автономного округа – Югры от 6.04.2007 года, закон Ханты-Мансийского автономного округа Югры от 18.04.2007 года № 39-оз «О градостроительной деятельности на территории Ханты-Мансийского автономного округа - Югры (с изменениями на 1 июля 2023 года)»</w:t>
      </w:r>
    </w:p>
    <w:p w14:paraId="43F8EA79" w14:textId="77777777" w:rsidR="00832AE6" w:rsidRDefault="00832AE6" w:rsidP="00832AE6">
      <w:r>
        <w:t xml:space="preserve">- постановление Правительства Ханты-Мансийского автономного округа - Югры от 29.12.2014 № 534-п «Об утверждении региональных нормативов </w:t>
      </w:r>
      <w:r>
        <w:lastRenderedPageBreak/>
        <w:t>градостроительного проектирования Ханты-Мансийского автономного округа - Югры»;</w:t>
      </w:r>
    </w:p>
    <w:p w14:paraId="3F48054A" w14:textId="77777777" w:rsidR="00832AE6" w:rsidRDefault="00832AE6" w:rsidP="00832AE6">
      <w:pPr>
        <w:rPr>
          <w:szCs w:val="28"/>
        </w:rPr>
      </w:pPr>
      <w:r>
        <w:t>- </w:t>
      </w:r>
      <w:r>
        <w:rPr>
          <w:shd w:val="clear" w:color="auto" w:fill="FFFFFF"/>
        </w:rPr>
        <w:t>решение совета депутатов Городского поселения Белоярский Белоярского района Ханты-Мансийского автономного округа – Югра от 21.09.2012 г. № 25 «</w:t>
      </w:r>
      <w:r>
        <w:t>Об утверждении Правил землепользования и застройки городского поселения Белоярский» (</w:t>
      </w:r>
      <w:r>
        <w:rPr>
          <w:rFonts w:eastAsia="Calibri"/>
        </w:rPr>
        <w:t xml:space="preserve">далее – </w:t>
      </w:r>
      <w:r>
        <w:t>Правила землепользования и застройки)</w:t>
      </w:r>
      <w:r>
        <w:rPr>
          <w:szCs w:val="28"/>
        </w:rPr>
        <w:t>;</w:t>
      </w:r>
    </w:p>
    <w:p w14:paraId="48FFBFD9" w14:textId="77777777" w:rsidR="00832AE6" w:rsidRDefault="00832AE6" w:rsidP="00832AE6">
      <w:r>
        <w:t>- решение Думы Белоярского района от 23.12.2014 г. № 507 «Об утверждении местных нормативов градостроительного проектирования Белоярского района» (далее Местные нормативы);</w:t>
      </w:r>
    </w:p>
    <w:p w14:paraId="166FCB1D" w14:textId="77777777" w:rsidR="00832AE6" w:rsidRDefault="00832AE6" w:rsidP="00832AE6">
      <w:r>
        <w:t>- </w:t>
      </w:r>
      <w:r>
        <w:rPr>
          <w:shd w:val="clear" w:color="auto" w:fill="FFFFFF"/>
        </w:rPr>
        <w:t>решение совета депутатов Городского поселения Белоярский Белоярского района Ханты-Мансийского автономного округа – Югра от 21.05.2010 года № 14 «Об утверждении генерального плана городского поселения Белоярский»</w:t>
      </w:r>
      <w:r>
        <w:t xml:space="preserve"> (</w:t>
      </w:r>
      <w:r>
        <w:rPr>
          <w:rFonts w:eastAsia="Calibri"/>
        </w:rPr>
        <w:t>далее – Генеральный план</w:t>
      </w:r>
      <w:r>
        <w:t>)</w:t>
      </w:r>
      <w:r>
        <w:rPr>
          <w:szCs w:val="28"/>
        </w:rPr>
        <w:t>;</w:t>
      </w:r>
    </w:p>
    <w:p w14:paraId="59CFE4DC" w14:textId="77777777" w:rsidR="00832AE6" w:rsidRDefault="00832AE6" w:rsidP="00832AE6">
      <w:pPr>
        <w:rPr>
          <w:rFonts w:eastAsia="Calibri"/>
        </w:rPr>
      </w:pPr>
      <w:r>
        <w:rPr>
          <w:rFonts w:eastAsia="Calibri"/>
        </w:rPr>
        <w:t>- кадастровый план территории;</w:t>
      </w:r>
    </w:p>
    <w:p w14:paraId="178BB726" w14:textId="77777777" w:rsidR="00832AE6" w:rsidRDefault="00832AE6" w:rsidP="00832AE6">
      <w:pPr>
        <w:rPr>
          <w:rFonts w:eastAsia="Calibri"/>
        </w:rPr>
      </w:pPr>
      <w:r>
        <w:rPr>
          <w:rFonts w:eastAsia="Calibri"/>
        </w:rPr>
        <w:t>- топографическая основа в масштабе 1:500, выполненная ООО АМ «Городское планирование» в 2023 году.</w:t>
      </w:r>
    </w:p>
    <w:bookmarkEnd w:id="67"/>
    <w:bookmarkEnd w:id="68"/>
    <w:p w14:paraId="0E99C740" w14:textId="65FDDD82" w:rsidR="00251241" w:rsidRPr="009C10D9" w:rsidRDefault="00832AE6" w:rsidP="00832AE6">
      <w:pPr>
        <w:rPr>
          <w:rFonts w:eastAsia="Calibri"/>
          <w:color w:val="FF0000"/>
        </w:rPr>
      </w:pPr>
      <w:r>
        <w:rPr>
          <w:rFonts w:eastAsia="Calibri"/>
        </w:rPr>
        <w:t>Документация по планировке территории выполнена в системе координат МСК86.</w:t>
      </w:r>
      <w:bookmarkEnd w:id="63"/>
      <w:bookmarkEnd w:id="69"/>
    </w:p>
    <w:p w14:paraId="6FE77701" w14:textId="18FB90B7" w:rsidR="00811C01" w:rsidRPr="0089428F" w:rsidRDefault="00811C01" w:rsidP="006D6D01">
      <w:pPr>
        <w:pStyle w:val="1"/>
      </w:pPr>
      <w:bookmarkStart w:id="70" w:name="_Toc148531131"/>
      <w:bookmarkEnd w:id="55"/>
      <w:bookmarkEnd w:id="56"/>
      <w:bookmarkEnd w:id="64"/>
      <w:bookmarkEnd w:id="65"/>
      <w:bookmarkEnd w:id="66"/>
      <w:r w:rsidRPr="0089428F">
        <w:lastRenderedPageBreak/>
        <w:t>1 Краткая характеристика территории проекта межевания</w:t>
      </w:r>
      <w:bookmarkEnd w:id="49"/>
      <w:bookmarkEnd w:id="50"/>
      <w:bookmarkEnd w:id="70"/>
      <w:r w:rsidR="00FB4D8A" w:rsidRPr="0089428F">
        <w:t xml:space="preserve"> </w:t>
      </w:r>
    </w:p>
    <w:p w14:paraId="578E7C2E" w14:textId="77777777" w:rsidR="00E37022" w:rsidRDefault="00E37022" w:rsidP="00E37022">
      <w:bookmarkStart w:id="71" w:name="_Hlk135914298"/>
      <w:bookmarkStart w:id="72" w:name="_Hlk145937043"/>
      <w:bookmarkStart w:id="73" w:name="_Toc341083654"/>
      <w:bookmarkStart w:id="74" w:name="_Toc372210896"/>
      <w:bookmarkStart w:id="75" w:name="_Toc401748801"/>
      <w:r>
        <w:t>Территория проектирования расположена в юго-восточной части города Белоярский</w:t>
      </w:r>
      <w:bookmarkStart w:id="76" w:name="_Hlk104553136"/>
      <w:r>
        <w:t xml:space="preserve"> в 86:06:0020107 кадастровом квартале.</w:t>
      </w:r>
      <w:bookmarkEnd w:id="76"/>
    </w:p>
    <w:p w14:paraId="103ED5B8" w14:textId="77777777" w:rsidR="00E37022" w:rsidRDefault="00E37022" w:rsidP="00E37022">
      <w:bookmarkStart w:id="77" w:name="_Hlk135913103"/>
      <w:r>
        <w:t xml:space="preserve">Территория проектирования занимает площадь </w:t>
      </w:r>
      <w:r>
        <w:rPr>
          <w:b/>
        </w:rPr>
        <w:t xml:space="preserve">5,20 </w:t>
      </w:r>
      <w:r>
        <w:t>га.</w:t>
      </w:r>
      <w:bookmarkEnd w:id="71"/>
      <w:bookmarkEnd w:id="77"/>
      <w:r>
        <w:t xml:space="preserve"> </w:t>
      </w:r>
      <w:bookmarkEnd w:id="72"/>
    </w:p>
    <w:p w14:paraId="016F6BD0" w14:textId="62CBE7A2" w:rsidR="00DF0652" w:rsidRPr="00E37022" w:rsidRDefault="00DF0652" w:rsidP="00647913">
      <w:pPr>
        <w:rPr>
          <w:rFonts w:eastAsia="Calibri"/>
        </w:rPr>
      </w:pPr>
      <w:r w:rsidRPr="00E37022">
        <w:rPr>
          <w:szCs w:val="28"/>
        </w:rPr>
        <w:t xml:space="preserve">Сведения о существующем использовании территории приведены в графической части на </w:t>
      </w:r>
      <w:r w:rsidR="00B66DD3" w:rsidRPr="00E37022">
        <w:rPr>
          <w:szCs w:val="28"/>
        </w:rPr>
        <w:t>«</w:t>
      </w:r>
      <w:r w:rsidR="00094D81" w:rsidRPr="00E37022">
        <w:t>Схеме границ существующих земельных участков и объектов капитального строительства</w:t>
      </w:r>
      <w:r w:rsidR="00B66DD3" w:rsidRPr="00E37022">
        <w:t>»</w:t>
      </w:r>
      <w:r w:rsidRPr="00E37022">
        <w:t>.</w:t>
      </w:r>
    </w:p>
    <w:p w14:paraId="62EB296F" w14:textId="4AE742E1" w:rsidR="00730F1C" w:rsidRPr="00B50C94" w:rsidRDefault="00730F1C" w:rsidP="002D11FB">
      <w:pPr>
        <w:spacing w:before="240"/>
      </w:pPr>
      <w:bookmarkStart w:id="78" w:name="_Hlk111208077"/>
      <w:r w:rsidRPr="00B50C94">
        <w:t>Территория проектирования расположена вне</w:t>
      </w:r>
      <w:r w:rsidR="00935CDB" w:rsidRPr="00B50C94">
        <w:t xml:space="preserve"> земель лесного фонда</w:t>
      </w:r>
      <w:r w:rsidR="00DE058C" w:rsidRPr="00B50C94">
        <w:t>,</w:t>
      </w:r>
      <w:r w:rsidRPr="00B50C94">
        <w:t xml:space="preserve"> </w:t>
      </w:r>
      <w:r w:rsidR="00935CDB" w:rsidRPr="00B50C94">
        <w:t xml:space="preserve">поэтому на чертеже </w:t>
      </w:r>
      <w:r w:rsidR="00935CDB" w:rsidRPr="00B50C94">
        <w:rPr>
          <w:szCs w:val="28"/>
        </w:rPr>
        <w:t>«</w:t>
      </w:r>
      <w:r w:rsidR="006F1394" w:rsidRPr="00B50C94">
        <w:t>Схема границ существующих земельных участков и объектов капитального строительства</w:t>
      </w:r>
      <w:r w:rsidR="00935CDB" w:rsidRPr="00B50C94">
        <w:t xml:space="preserve">» не отражены </w:t>
      </w:r>
      <w:r w:rsidRPr="00B50C94">
        <w:t>границы лесничеств, участковых лесничеств, лесных кварталов, лесотаксационных выделов или частей лесотаксационных выделов.</w:t>
      </w:r>
    </w:p>
    <w:p w14:paraId="7478F3EC" w14:textId="7027AD99" w:rsidR="00B50C94" w:rsidRDefault="00B50C94" w:rsidP="00B50C94">
      <w:pPr>
        <w:ind w:firstLine="540"/>
      </w:pPr>
      <w:bookmarkStart w:id="79" w:name="_Hlk145937131"/>
      <w:bookmarkEnd w:id="78"/>
      <w:r>
        <w:t xml:space="preserve">Согласно письму Службы государственной охраны объектов культурного наследия Ханты-Мансийского автономного округа - Югры от 11.09.2023 № 26-Исх-1731, </w:t>
      </w:r>
      <w:r>
        <w:rPr>
          <w:sz w:val="27"/>
          <w:szCs w:val="27"/>
        </w:rPr>
        <w:t>в границах проектирования объекты культурного наследия, включенные в единый государственный реестр объектов культурного наследия (памятников истории и культуры) народов Российской Федерации, выявленные объекты культурного наследия, а также объекты, обладающие признаками объекта культурного наследия, отсутствуют. Территория проектирования расположена вне зон охраны/защитных зон объектов культурного наследия.</w:t>
      </w:r>
      <w:r>
        <w:t xml:space="preserve"> </w:t>
      </w:r>
    </w:p>
    <w:p w14:paraId="5F328C35" w14:textId="3D3BC01E" w:rsidR="00B50C94" w:rsidRDefault="00B50C94" w:rsidP="00B50C94">
      <w:pPr>
        <w:ind w:firstLine="540"/>
      </w:pPr>
      <w:r>
        <w:t xml:space="preserve">Согласно данным администрации Белоярского района (Письмо Управления по архитектуре и градостроительству от 20.09.2023 № 17-25-273) на территории проектирования нет особо охраняемых природных территорий </w:t>
      </w:r>
    </w:p>
    <w:p w14:paraId="3139C79D" w14:textId="7207F529" w:rsidR="00B50C94" w:rsidRDefault="00B50C94" w:rsidP="00B50C94">
      <w:pPr>
        <w:spacing w:before="240"/>
      </w:pPr>
      <w:r>
        <w:t xml:space="preserve">Согласно данным ЕГРН в границах проектирования установлены зоны с особыми условиями использования территории, данные об этих зонах приведены в Таблице 1. </w:t>
      </w:r>
      <w:bookmarkEnd w:id="79"/>
    </w:p>
    <w:p w14:paraId="10AB9D44" w14:textId="796A386F" w:rsidR="00B50C94" w:rsidRDefault="00B50C94" w:rsidP="00B50C94">
      <w:pPr>
        <w:pStyle w:val="affffc"/>
      </w:pPr>
      <w:r>
        <w:t>Таблица 1</w:t>
      </w:r>
    </w:p>
    <w:tbl>
      <w:tblPr>
        <w:tblStyle w:val="a3"/>
        <w:tblW w:w="9923" w:type="dxa"/>
        <w:tblLook w:val="04A0" w:firstRow="1" w:lastRow="0" w:firstColumn="1" w:lastColumn="0" w:noHBand="0" w:noVBand="1"/>
      </w:tblPr>
      <w:tblGrid>
        <w:gridCol w:w="2376"/>
        <w:gridCol w:w="2410"/>
        <w:gridCol w:w="1916"/>
        <w:gridCol w:w="3221"/>
      </w:tblGrid>
      <w:tr w:rsidR="00B50C94" w14:paraId="6ADD9C9F" w14:textId="77777777" w:rsidTr="00B50C94">
        <w:trPr>
          <w:tblHeader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CFB44" w14:textId="77777777" w:rsidR="00B50C94" w:rsidRDefault="00B50C94">
            <w:pPr>
              <w:pStyle w:val="affff8"/>
            </w:pPr>
            <w:r>
              <w:t>Вид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03712" w14:textId="77777777" w:rsidR="00B50C94" w:rsidRDefault="00B50C94">
            <w:pPr>
              <w:pStyle w:val="affff8"/>
            </w:pPr>
            <w:r>
              <w:t>Наименование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D7F6F" w14:textId="77777777" w:rsidR="00B50C94" w:rsidRDefault="00B50C94">
            <w:pPr>
              <w:pStyle w:val="affff8"/>
            </w:pPr>
            <w:r>
              <w:t>Реестровый номер ЕГРН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EB39F" w14:textId="77777777" w:rsidR="00B50C94" w:rsidRDefault="00B50C94">
            <w:pPr>
              <w:pStyle w:val="affff8"/>
            </w:pPr>
            <w:r>
              <w:t>Ограничение</w:t>
            </w:r>
          </w:p>
        </w:tc>
      </w:tr>
      <w:tr w:rsidR="00B50C94" w14:paraId="7EAE3DEA" w14:textId="77777777" w:rsidTr="00B50C94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E7300" w14:textId="77777777" w:rsidR="00B50C94" w:rsidRDefault="00B50C94">
            <w:pPr>
              <w:pStyle w:val="aff2"/>
            </w:pPr>
            <w:r>
              <w:t>Иная зона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EAEED" w14:textId="77777777" w:rsidR="00B50C94" w:rsidRDefault="00B50C94">
            <w:pPr>
              <w:pStyle w:val="aff2"/>
            </w:pPr>
            <w:proofErr w:type="spellStart"/>
            <w:r>
              <w:t>Приаэродромная</w:t>
            </w:r>
            <w:proofErr w:type="spellEnd"/>
            <w:r>
              <w:t xml:space="preserve"> территория аэродрома Белоярский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99178" w14:textId="77777777" w:rsidR="00B50C94" w:rsidRDefault="00B50C94">
            <w:pPr>
              <w:pStyle w:val="aff2"/>
            </w:pPr>
            <w:r>
              <w:t>86:06-6.1632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E5420" w14:textId="77777777" w:rsidR="00B50C94" w:rsidRDefault="00B50C94">
            <w:pPr>
              <w:pStyle w:val="aff2"/>
            </w:pPr>
            <w:r>
              <w:t xml:space="preserve">При установлении </w:t>
            </w:r>
            <w:proofErr w:type="spellStart"/>
            <w:r>
              <w:t>приаэродромной</w:t>
            </w:r>
            <w:proofErr w:type="spellEnd"/>
            <w:r>
              <w:t xml:space="preserve"> территории устанавливаются ограничения использования земельных участков и (или) расположенных на них объектов недвижимости и осуществления экономической и иной деятельности в соответствии с Решением об установлении </w:t>
            </w:r>
            <w:proofErr w:type="spellStart"/>
            <w:r>
              <w:t>приаэродромной</w:t>
            </w:r>
            <w:proofErr w:type="spellEnd"/>
            <w:r>
              <w:t xml:space="preserve"> территории аэродрома Белоярский, принятым Приказом РОСАВИАЦИИ № 1533-П от 17.12.2020 г.</w:t>
            </w:r>
          </w:p>
        </w:tc>
      </w:tr>
      <w:tr w:rsidR="00B50C94" w14:paraId="3666D69B" w14:textId="77777777" w:rsidTr="00B50C94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A4898" w14:textId="77777777" w:rsidR="00B50C94" w:rsidRDefault="00B50C94">
            <w:pPr>
              <w:pStyle w:val="aff2"/>
            </w:pPr>
            <w:r>
              <w:lastRenderedPageBreak/>
              <w:t>Зона санитарной охраны источников водоснабжения и водопроводов питьевого назначения</w:t>
            </w:r>
          </w:p>
          <w:p w14:paraId="3D0FE289" w14:textId="77777777" w:rsidR="00B50C94" w:rsidRDefault="00B50C94">
            <w:pPr>
              <w:pStyle w:val="aff2"/>
            </w:pPr>
            <w:r>
              <w:t>Зона охраны природных объектов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26A3A" w14:textId="77777777" w:rsidR="00B50C94" w:rsidRDefault="00B50C94">
            <w:pPr>
              <w:pStyle w:val="aff2"/>
            </w:pPr>
            <w:r>
              <w:t>Второй пояс ЗСО поверхностного водозабора на реке Казым используемого для водоснабжения г. Белоярский, Белоярского района ХМАО-ЮГРА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1FF59" w14:textId="77777777" w:rsidR="00B50C94" w:rsidRDefault="00B50C94">
            <w:pPr>
              <w:pStyle w:val="aff2"/>
            </w:pPr>
            <w:r>
              <w:t>86:06-6.1724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DCFBA" w14:textId="77777777" w:rsidR="00B50C94" w:rsidRDefault="00B50C94">
            <w:pPr>
              <w:pStyle w:val="aff2"/>
            </w:pPr>
            <w:r>
              <w:t>В соответствии с требованиями СанПиН 2.1.4.1110-02 </w:t>
            </w:r>
          </w:p>
        </w:tc>
      </w:tr>
      <w:tr w:rsidR="00B50C94" w14:paraId="31EC018E" w14:textId="77777777" w:rsidTr="00B50C94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3CF74" w14:textId="77777777" w:rsidR="00B50C94" w:rsidRDefault="00B50C94">
            <w:pPr>
              <w:pStyle w:val="aff2"/>
            </w:pPr>
            <w:r>
              <w:t>Зона санитарной охраны источников водоснабжения и водопроводов питьевого назначения</w:t>
            </w:r>
          </w:p>
          <w:p w14:paraId="1E7A5222" w14:textId="77777777" w:rsidR="00B50C94" w:rsidRDefault="00B50C94">
            <w:pPr>
              <w:pStyle w:val="aff2"/>
            </w:pPr>
            <w:r>
              <w:t>Зона охраны природных объектов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DB6A5" w14:textId="77777777" w:rsidR="00B50C94" w:rsidRDefault="00B50C94">
            <w:pPr>
              <w:pStyle w:val="aff2"/>
            </w:pPr>
            <w:r>
              <w:t>Третий пояс ЗСО поверхностного водозабора на реке Казым используемого для водоснабжения г. Белоярский, Белоярского района ХМАО-ЮГРА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4BF0C" w14:textId="77777777" w:rsidR="00B50C94" w:rsidRDefault="00B50C94">
            <w:pPr>
              <w:pStyle w:val="aff2"/>
            </w:pPr>
            <w:r>
              <w:t>86:06-6.1725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1E070" w14:textId="77777777" w:rsidR="00B50C94" w:rsidRDefault="00B50C94">
            <w:pPr>
              <w:pStyle w:val="aff2"/>
            </w:pPr>
            <w:r>
              <w:t>В соответствии с требованиями СанПиН 2.1.4.1110-02 </w:t>
            </w:r>
          </w:p>
        </w:tc>
      </w:tr>
    </w:tbl>
    <w:p w14:paraId="51FE21A2" w14:textId="77F105D0" w:rsidR="00E340CD" w:rsidRPr="009C10D9" w:rsidRDefault="00E340CD" w:rsidP="00630BA2">
      <w:pPr>
        <w:spacing w:before="240"/>
        <w:rPr>
          <w:color w:val="FF0000"/>
        </w:rPr>
      </w:pPr>
    </w:p>
    <w:p w14:paraId="264E2F6A" w14:textId="4C15D7DD" w:rsidR="002A01C9" w:rsidRPr="004A000A" w:rsidRDefault="002A01C9" w:rsidP="002A01C9">
      <w:pPr>
        <w:pStyle w:val="1"/>
      </w:pPr>
      <w:bookmarkStart w:id="80" w:name="_Toc21808847"/>
      <w:bookmarkStart w:id="81" w:name="_Toc21808971"/>
      <w:bookmarkStart w:id="82" w:name="_Toc23974635"/>
      <w:bookmarkStart w:id="83" w:name="_Hlk21809007"/>
      <w:bookmarkStart w:id="84" w:name="_Toc341083655"/>
      <w:bookmarkStart w:id="85" w:name="_Toc372210897"/>
      <w:bookmarkStart w:id="86" w:name="_Toc401748802"/>
      <w:bookmarkStart w:id="87" w:name="_Toc148531132"/>
      <w:bookmarkEnd w:id="73"/>
      <w:bookmarkEnd w:id="74"/>
      <w:bookmarkEnd w:id="75"/>
      <w:r w:rsidRPr="004A000A">
        <w:lastRenderedPageBreak/>
        <w:t>2. </w:t>
      </w:r>
      <w:bookmarkEnd w:id="80"/>
      <w:bookmarkEnd w:id="81"/>
      <w:bookmarkEnd w:id="82"/>
      <w:r w:rsidR="00EF4F9F" w:rsidRPr="004A000A">
        <w:t>Информация о существующем использовании территории</w:t>
      </w:r>
      <w:bookmarkEnd w:id="87"/>
    </w:p>
    <w:p w14:paraId="1C0A9421" w14:textId="6F91DFC4" w:rsidR="00F96F20" w:rsidRPr="004A000A" w:rsidRDefault="00BB3EA2" w:rsidP="004B6F27">
      <w:r w:rsidRPr="004A000A">
        <w:rPr>
          <w:szCs w:val="28"/>
        </w:rPr>
        <w:t>Документация по планировке территории и межеванию земельных участков</w:t>
      </w:r>
      <w:r w:rsidRPr="004A000A">
        <w:t xml:space="preserve"> </w:t>
      </w:r>
      <w:r w:rsidR="00F54B7F" w:rsidRPr="004A000A">
        <w:t>разрабатывается в целях определения местоположения границ образуемых земельных участков.</w:t>
      </w:r>
      <w:r w:rsidR="004B6F27" w:rsidRPr="004A000A">
        <w:t xml:space="preserve"> </w:t>
      </w:r>
    </w:p>
    <w:p w14:paraId="296D0EF7" w14:textId="5077DB17" w:rsidR="000913C6" w:rsidRPr="004A000A" w:rsidRDefault="00F96F20" w:rsidP="004B6F27">
      <w:r w:rsidRPr="004A000A">
        <w:t>Перечень существующих земельных участков, расположенных в</w:t>
      </w:r>
      <w:r w:rsidR="004B6F27" w:rsidRPr="004A000A">
        <w:t xml:space="preserve"> </w:t>
      </w:r>
      <w:r w:rsidR="00621732" w:rsidRPr="004A000A">
        <w:t xml:space="preserve">границе проектирования </w:t>
      </w:r>
      <w:r w:rsidR="004B6F27" w:rsidRPr="004A000A">
        <w:t>приведен в</w:t>
      </w:r>
      <w:r w:rsidR="00F54B7F" w:rsidRPr="004A000A">
        <w:t xml:space="preserve"> таблице </w:t>
      </w:r>
      <w:r w:rsidR="004A000A" w:rsidRPr="004A000A">
        <w:t>2</w:t>
      </w:r>
      <w:r w:rsidR="000913C6" w:rsidRPr="004A000A">
        <w:t xml:space="preserve">. </w:t>
      </w:r>
    </w:p>
    <w:p w14:paraId="4042310F" w14:textId="7180B9DF" w:rsidR="00F54B7F" w:rsidRPr="004A000A" w:rsidRDefault="000913C6" w:rsidP="004B6F27">
      <w:r w:rsidRPr="004A000A">
        <w:t xml:space="preserve">Территория проектирования расположена </w:t>
      </w:r>
      <w:r w:rsidR="004A000A" w:rsidRPr="004A000A">
        <w:t>в 86:06:0020107 кадастровом квартале</w:t>
      </w:r>
      <w:r w:rsidRPr="004A000A">
        <w:t>.</w:t>
      </w:r>
    </w:p>
    <w:p w14:paraId="3E5CDE5B" w14:textId="77777777" w:rsidR="008B1DB0" w:rsidRPr="009C10D9" w:rsidRDefault="008B1DB0" w:rsidP="008B1DB0">
      <w:pPr>
        <w:rPr>
          <w:color w:val="FF0000"/>
        </w:rPr>
      </w:pPr>
    </w:p>
    <w:p w14:paraId="513F4687" w14:textId="622D24E5" w:rsidR="00E854CF" w:rsidRPr="009C10D9" w:rsidRDefault="00E854CF" w:rsidP="00D514DF">
      <w:pPr>
        <w:spacing w:before="120"/>
        <w:rPr>
          <w:color w:val="FF0000"/>
        </w:rPr>
        <w:sectPr w:rsidR="00E854CF" w:rsidRPr="009C10D9" w:rsidSect="000B0B8B">
          <w:headerReference w:type="default" r:id="rId13"/>
          <w:headerReference w:type="first" r:id="rId14"/>
          <w:pgSz w:w="11906" w:h="16838"/>
          <w:pgMar w:top="1134" w:right="567" w:bottom="1134" w:left="1418" w:header="425" w:footer="284" w:gutter="0"/>
          <w:cols w:space="708"/>
          <w:docGrid w:linePitch="381"/>
        </w:sectPr>
      </w:pPr>
      <w:bookmarkStart w:id="88" w:name="OLE_LINK157"/>
      <w:bookmarkEnd w:id="83"/>
    </w:p>
    <w:p w14:paraId="3429193F" w14:textId="5B524442" w:rsidR="00D514DF" w:rsidRPr="00B957E0" w:rsidRDefault="00D514DF" w:rsidP="00D514DF">
      <w:pPr>
        <w:pStyle w:val="affffc"/>
      </w:pPr>
      <w:r w:rsidRPr="00B957E0">
        <w:lastRenderedPageBreak/>
        <w:t xml:space="preserve">Таблица </w:t>
      </w:r>
      <w:r w:rsidR="000913C6" w:rsidRPr="00B957E0">
        <w:t>1</w:t>
      </w:r>
    </w:p>
    <w:p w14:paraId="448D98F9" w14:textId="5D343AB7" w:rsidR="00383422" w:rsidRPr="00B957E0" w:rsidRDefault="00DA35C5" w:rsidP="00383422">
      <w:pPr>
        <w:pStyle w:val="affffd"/>
      </w:pPr>
      <w:r w:rsidRPr="00B957E0">
        <w:t>З</w:t>
      </w:r>
      <w:r w:rsidR="00AF1826" w:rsidRPr="00B957E0">
        <w:t>емельные участки</w:t>
      </w:r>
      <w:r w:rsidR="00383422" w:rsidRPr="00B957E0">
        <w:t xml:space="preserve"> </w:t>
      </w:r>
      <w:bookmarkStart w:id="89" w:name="_Hlk17123909"/>
      <w:r w:rsidR="00383422" w:rsidRPr="00B957E0">
        <w:t>согласно сведениям ЕГРН</w:t>
      </w:r>
      <w:bookmarkEnd w:id="89"/>
    </w:p>
    <w:tbl>
      <w:tblPr>
        <w:tblStyle w:val="a3"/>
        <w:tblW w:w="15026" w:type="dxa"/>
        <w:jc w:val="center"/>
        <w:tblLook w:val="04A0" w:firstRow="1" w:lastRow="0" w:firstColumn="1" w:lastColumn="0" w:noHBand="0" w:noVBand="1"/>
      </w:tblPr>
      <w:tblGrid>
        <w:gridCol w:w="2584"/>
        <w:gridCol w:w="3733"/>
        <w:gridCol w:w="1595"/>
        <w:gridCol w:w="3391"/>
        <w:gridCol w:w="2050"/>
        <w:gridCol w:w="1673"/>
      </w:tblGrid>
      <w:tr w:rsidR="00B957E0" w:rsidRPr="00B957E0" w14:paraId="19609E58" w14:textId="77777777" w:rsidTr="00C92F25">
        <w:trPr>
          <w:trHeight w:val="270"/>
          <w:tblHeader/>
          <w:jc w:val="center"/>
        </w:trPr>
        <w:tc>
          <w:tcPr>
            <w:tcW w:w="2584" w:type="dxa"/>
            <w:vAlign w:val="center"/>
            <w:hideMark/>
          </w:tcPr>
          <w:p w14:paraId="31B73162" w14:textId="77777777" w:rsidR="00DD3870" w:rsidRPr="00B957E0" w:rsidRDefault="00DD3870" w:rsidP="00AD2632">
            <w:pPr>
              <w:pStyle w:val="affff8"/>
            </w:pPr>
            <w:r w:rsidRPr="00B957E0">
              <w:t>Кадастровый номер</w:t>
            </w:r>
          </w:p>
        </w:tc>
        <w:tc>
          <w:tcPr>
            <w:tcW w:w="3733" w:type="dxa"/>
            <w:vAlign w:val="center"/>
          </w:tcPr>
          <w:p w14:paraId="6C9BCD6F" w14:textId="21DDC74B" w:rsidR="00DD3870" w:rsidRPr="00B957E0" w:rsidRDefault="00DD3870" w:rsidP="00AD2632">
            <w:pPr>
              <w:pStyle w:val="affff8"/>
            </w:pPr>
            <w:r w:rsidRPr="00B957E0">
              <w:t>Адрес</w:t>
            </w:r>
          </w:p>
        </w:tc>
        <w:tc>
          <w:tcPr>
            <w:tcW w:w="1595" w:type="dxa"/>
            <w:vAlign w:val="center"/>
            <w:hideMark/>
          </w:tcPr>
          <w:p w14:paraId="5BEE5132" w14:textId="66E7A7B4" w:rsidR="00DD3870" w:rsidRPr="00B957E0" w:rsidRDefault="00DD3870" w:rsidP="00AD2632">
            <w:pPr>
              <w:pStyle w:val="affff8"/>
            </w:pPr>
            <w:r w:rsidRPr="00B957E0">
              <w:t>Площадь</w:t>
            </w:r>
          </w:p>
        </w:tc>
        <w:tc>
          <w:tcPr>
            <w:tcW w:w="3391" w:type="dxa"/>
            <w:vAlign w:val="center"/>
            <w:hideMark/>
          </w:tcPr>
          <w:p w14:paraId="60ADC7C6" w14:textId="0188372D" w:rsidR="00DD3870" w:rsidRPr="00B957E0" w:rsidRDefault="00DD3870" w:rsidP="00AD2632">
            <w:pPr>
              <w:pStyle w:val="affff8"/>
            </w:pPr>
            <w:r w:rsidRPr="00B957E0">
              <w:t>Разрешенное использование</w:t>
            </w:r>
          </w:p>
        </w:tc>
        <w:tc>
          <w:tcPr>
            <w:tcW w:w="2050" w:type="dxa"/>
            <w:vAlign w:val="center"/>
            <w:hideMark/>
          </w:tcPr>
          <w:p w14:paraId="05D5E441" w14:textId="221AA61F" w:rsidR="00DD3870" w:rsidRPr="00B957E0" w:rsidRDefault="00DD3870" w:rsidP="00AD2632">
            <w:pPr>
              <w:pStyle w:val="affff8"/>
            </w:pPr>
            <w:r w:rsidRPr="00B957E0">
              <w:t>Категория земель</w:t>
            </w:r>
          </w:p>
        </w:tc>
        <w:tc>
          <w:tcPr>
            <w:tcW w:w="1673" w:type="dxa"/>
            <w:vAlign w:val="center"/>
            <w:hideMark/>
          </w:tcPr>
          <w:p w14:paraId="79A2459C" w14:textId="51C109AB" w:rsidR="00DD3870" w:rsidRPr="00B957E0" w:rsidRDefault="00DD3870" w:rsidP="00AD2632">
            <w:pPr>
              <w:pStyle w:val="affff8"/>
            </w:pPr>
            <w:r w:rsidRPr="00B957E0">
              <w:t>Форма собственности</w:t>
            </w:r>
          </w:p>
        </w:tc>
      </w:tr>
      <w:tr w:rsidR="00B957E0" w:rsidRPr="00B957E0" w14:paraId="661A209E" w14:textId="77777777" w:rsidTr="00C92F25">
        <w:trPr>
          <w:trHeight w:val="270"/>
          <w:jc w:val="center"/>
        </w:trPr>
        <w:tc>
          <w:tcPr>
            <w:tcW w:w="2584" w:type="dxa"/>
          </w:tcPr>
          <w:p w14:paraId="4BAB86E6" w14:textId="5B085394" w:rsidR="00DB1252" w:rsidRPr="00B957E0" w:rsidRDefault="00B957E0" w:rsidP="00DB1252">
            <w:pPr>
              <w:pStyle w:val="affff9"/>
              <w:rPr>
                <w:szCs w:val="24"/>
              </w:rPr>
            </w:pPr>
            <w:r w:rsidRPr="00B957E0">
              <w:t>86:06:0020107:32</w:t>
            </w:r>
          </w:p>
        </w:tc>
        <w:tc>
          <w:tcPr>
            <w:tcW w:w="3733" w:type="dxa"/>
          </w:tcPr>
          <w:p w14:paraId="3F658B4C" w14:textId="1AFA3963" w:rsidR="00DB1252" w:rsidRPr="00B957E0" w:rsidRDefault="00B957E0" w:rsidP="00DB1252">
            <w:pPr>
              <w:pStyle w:val="affff9"/>
              <w:rPr>
                <w:szCs w:val="24"/>
              </w:rPr>
            </w:pPr>
            <w:r w:rsidRPr="00B957E0">
              <w:t xml:space="preserve">Ханты-Мансийский автономный округ - Югра, г Белоярский, 2 промзона, </w:t>
            </w:r>
            <w:proofErr w:type="spellStart"/>
            <w:r w:rsidRPr="00B957E0">
              <w:t>уч</w:t>
            </w:r>
            <w:proofErr w:type="spellEnd"/>
            <w:r w:rsidRPr="00B957E0">
              <w:t xml:space="preserve"> 1</w:t>
            </w:r>
          </w:p>
        </w:tc>
        <w:tc>
          <w:tcPr>
            <w:tcW w:w="1595" w:type="dxa"/>
          </w:tcPr>
          <w:p w14:paraId="0E62F67B" w14:textId="132A84AF" w:rsidR="00DB1252" w:rsidRPr="00B957E0" w:rsidRDefault="00B957E0" w:rsidP="00DB1252">
            <w:pPr>
              <w:pStyle w:val="affff9"/>
              <w:rPr>
                <w:szCs w:val="24"/>
              </w:rPr>
            </w:pPr>
            <w:r w:rsidRPr="00B957E0">
              <w:t>51973</w:t>
            </w:r>
          </w:p>
        </w:tc>
        <w:tc>
          <w:tcPr>
            <w:tcW w:w="3391" w:type="dxa"/>
          </w:tcPr>
          <w:p w14:paraId="059686C2" w14:textId="62A3C670" w:rsidR="00DB1252" w:rsidRPr="00B957E0" w:rsidRDefault="00B957E0" w:rsidP="00DB1252">
            <w:pPr>
              <w:pStyle w:val="affff9"/>
              <w:rPr>
                <w:szCs w:val="24"/>
              </w:rPr>
            </w:pPr>
            <w:r w:rsidRPr="00B957E0">
              <w:t>для строительства промышленной базы</w:t>
            </w:r>
          </w:p>
        </w:tc>
        <w:tc>
          <w:tcPr>
            <w:tcW w:w="2050" w:type="dxa"/>
          </w:tcPr>
          <w:p w14:paraId="7ABC6B2F" w14:textId="46BFC55E" w:rsidR="00DB1252" w:rsidRPr="00B957E0" w:rsidRDefault="00DB1252" w:rsidP="00DB1252">
            <w:pPr>
              <w:pStyle w:val="aff2"/>
              <w:rPr>
                <w:szCs w:val="24"/>
              </w:rPr>
            </w:pPr>
            <w:r w:rsidRPr="00B957E0">
              <w:rPr>
                <w:szCs w:val="24"/>
              </w:rPr>
              <w:t>Земли населенных пунктов</w:t>
            </w:r>
          </w:p>
        </w:tc>
        <w:tc>
          <w:tcPr>
            <w:tcW w:w="1673" w:type="dxa"/>
          </w:tcPr>
          <w:p w14:paraId="2968D872" w14:textId="12970A27" w:rsidR="00DB1252" w:rsidRPr="00B957E0" w:rsidRDefault="00B957E0" w:rsidP="00B957E0">
            <w:pPr>
              <w:pStyle w:val="aff2"/>
            </w:pPr>
            <w:r w:rsidRPr="00B957E0">
              <w:t>Частная собственность</w:t>
            </w:r>
          </w:p>
        </w:tc>
      </w:tr>
    </w:tbl>
    <w:p w14:paraId="1D2209E3" w14:textId="77777777" w:rsidR="00DF2B53" w:rsidRPr="009C10D9" w:rsidRDefault="00DF2B53" w:rsidP="00DF2B53">
      <w:pPr>
        <w:pStyle w:val="affff8"/>
        <w:rPr>
          <w:color w:val="FF0000"/>
        </w:rPr>
      </w:pPr>
    </w:p>
    <w:p w14:paraId="1E10610A" w14:textId="77777777" w:rsidR="00DF2B53" w:rsidRPr="009C10D9" w:rsidRDefault="00DF2B53" w:rsidP="003E72F9">
      <w:pPr>
        <w:spacing w:before="240"/>
        <w:rPr>
          <w:color w:val="FF0000"/>
        </w:rPr>
        <w:sectPr w:rsidR="00DF2B53" w:rsidRPr="009C10D9" w:rsidSect="00DF2B53">
          <w:pgSz w:w="16838" w:h="11906" w:orient="landscape"/>
          <w:pgMar w:top="1418" w:right="1134" w:bottom="567" w:left="1134" w:header="425" w:footer="284" w:gutter="0"/>
          <w:cols w:space="708"/>
          <w:docGrid w:linePitch="381"/>
        </w:sectPr>
      </w:pPr>
      <w:bookmarkStart w:id="90" w:name="OLE_LINK304"/>
      <w:bookmarkStart w:id="91" w:name="OLE_LINK305"/>
      <w:bookmarkStart w:id="92" w:name="OLE_LINK306"/>
      <w:bookmarkEnd w:id="88"/>
    </w:p>
    <w:p w14:paraId="0244F4F5" w14:textId="1CED1EC9" w:rsidR="00587A38" w:rsidRPr="00E20E9F" w:rsidRDefault="00587A38" w:rsidP="00F25D31">
      <w:pPr>
        <w:pStyle w:val="1"/>
      </w:pPr>
      <w:bookmarkStart w:id="93" w:name="_Toc148531133"/>
      <w:bookmarkEnd w:id="90"/>
      <w:bookmarkEnd w:id="91"/>
      <w:bookmarkEnd w:id="92"/>
      <w:r w:rsidRPr="00E20E9F">
        <w:lastRenderedPageBreak/>
        <w:t>3. </w:t>
      </w:r>
      <w:r w:rsidR="00EF4F9F" w:rsidRPr="00E20E9F">
        <w:t>Сведения об использованных материалах по установлению границ земельных участков и особенностях межевания</w:t>
      </w:r>
      <w:r w:rsidR="007D4B0C" w:rsidRPr="00E20E9F">
        <w:t>.</w:t>
      </w:r>
      <w:r w:rsidR="002B3965" w:rsidRPr="00E20E9F">
        <w:br/>
      </w:r>
      <w:r w:rsidR="007D4B0C" w:rsidRPr="00E20E9F">
        <w:t>Обоснование принятых решений</w:t>
      </w:r>
      <w:bookmarkEnd w:id="93"/>
    </w:p>
    <w:p w14:paraId="0E6CABFB" w14:textId="77777777" w:rsidR="00E20E9F" w:rsidRDefault="00E20E9F" w:rsidP="00E20E9F">
      <w:bookmarkStart w:id="94" w:name="_Hlk145936429"/>
      <w:bookmarkStart w:id="95" w:name="_Hlk111045330"/>
      <w:r>
        <w:t>Генеральным планом городского поселения Белоярский в границах проектирования предусмотрена зона производственного и коммунально-складского назначения. Таким образом необходима корректировка зоны производственного и коммунально-складского назначения на зону индивидуальной жилой застройки.</w:t>
      </w:r>
    </w:p>
    <w:p w14:paraId="7A0E7307" w14:textId="77777777" w:rsidR="00E20E9F" w:rsidRDefault="00E20E9F" w:rsidP="00E20E9F">
      <w:pPr>
        <w:spacing w:before="240"/>
      </w:pPr>
      <w:bookmarkStart w:id="96" w:name="_Hlk135913397"/>
      <w:r>
        <w:t>Правилами землепользования застройки предусмотрена производственная зона. Таким образом необходима корректировка карты градостроительного зонирования в части изменения зоны ПР на зону Ж1.</w:t>
      </w:r>
      <w:bookmarkEnd w:id="94"/>
      <w:bookmarkEnd w:id="96"/>
    </w:p>
    <w:p w14:paraId="3F93D64C" w14:textId="77777777" w:rsidR="00E20E9F" w:rsidRDefault="00E20E9F" w:rsidP="00E20E9F">
      <w:pPr>
        <w:spacing w:before="240"/>
      </w:pPr>
      <w:r w:rsidRPr="009C10D9">
        <w:rPr>
          <w:b/>
          <w:color w:val="FF0000"/>
        </w:rPr>
        <w:t xml:space="preserve"> </w:t>
      </w:r>
      <w:bookmarkStart w:id="97" w:name="_Hlk135914444"/>
      <w:bookmarkStart w:id="98" w:name="_Hlk146038214"/>
      <w:bookmarkEnd w:id="95"/>
      <w:bookmarkEnd w:id="51"/>
      <w:bookmarkEnd w:id="84"/>
      <w:bookmarkEnd w:id="85"/>
      <w:bookmarkEnd w:id="86"/>
      <w:r>
        <w:rPr>
          <w:b/>
        </w:rPr>
        <w:t xml:space="preserve">Зона Ж 1 </w:t>
      </w:r>
      <w:r>
        <w:t>выделена для индивидуального жилищного строительства.</w:t>
      </w:r>
    </w:p>
    <w:p w14:paraId="2591080A" w14:textId="77777777" w:rsidR="00E20E9F" w:rsidRDefault="00E20E9F" w:rsidP="00E20E9F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Минимальный размер земельного участка – 400 кв. м. </w:t>
      </w:r>
    </w:p>
    <w:p w14:paraId="47EE26B9" w14:textId="77777777" w:rsidR="00E20E9F" w:rsidRDefault="00E20E9F" w:rsidP="00E20E9F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Максимальный размер земельного участка – 2000 кв. м.</w:t>
      </w:r>
    </w:p>
    <w:p w14:paraId="16505ECD" w14:textId="77777777" w:rsidR="00E20E9F" w:rsidRDefault="00E20E9F" w:rsidP="00E20E9F">
      <w:pPr>
        <w:rPr>
          <w:rFonts w:eastAsia="Calibri"/>
        </w:rPr>
      </w:pPr>
      <w:r>
        <w:rPr>
          <w:rFonts w:eastAsia="Calibri"/>
          <w:lang w:eastAsia="en-US"/>
        </w:rPr>
        <w:t xml:space="preserve">Минимальные отступы от границ земельного участка в целях определения места допустимого размещения объекта без учета эркеров и (или) крылец – 3 м. </w:t>
      </w:r>
    </w:p>
    <w:p w14:paraId="24519EEA" w14:textId="77777777" w:rsidR="00E20E9F" w:rsidRDefault="00E20E9F" w:rsidP="00E20E9F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Максимальный процент застройки в границах земельного участка площадью 400 кв. м. – 49.</w:t>
      </w:r>
    </w:p>
    <w:p w14:paraId="6A4A3293" w14:textId="77777777" w:rsidR="00E20E9F" w:rsidRDefault="00E20E9F" w:rsidP="00E20E9F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Максимальный процент застройки в границах земельного участка площадью 2000 кв. м. – 74,1.</w:t>
      </w:r>
    </w:p>
    <w:p w14:paraId="3B831AC1" w14:textId="77777777" w:rsidR="00E20E9F" w:rsidRDefault="00E20E9F" w:rsidP="00E20E9F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Предельное количество надземных этажей – 3.</w:t>
      </w:r>
    </w:p>
    <w:p w14:paraId="2FA6206D" w14:textId="77777777" w:rsidR="00E20E9F" w:rsidRDefault="00E20E9F" w:rsidP="00E20E9F">
      <w:r>
        <w:t xml:space="preserve">Высота с мансардным завершением до конька скатной кровли – не более 14 м. Высота ограждения – не более 2,0 м., на перекрестках улиц в зоне треугольника видимости – 0,5 м. </w:t>
      </w:r>
    </w:p>
    <w:p w14:paraId="1336C5ED" w14:textId="77777777" w:rsidR="00E20E9F" w:rsidRDefault="00E20E9F" w:rsidP="00E20E9F">
      <w:r>
        <w:t>Минимальное расстояние от красной линии улиц до жилого дома без учета эркеров и (или) крылец, а также встроенных/пристроенных гаражей – 3 м. При отсутствии красных линий глубина переднего двора - 3 метра, объекта без учета эркеров и (или) крылец, а также встроенных/пристроенных гаражей.</w:t>
      </w:r>
    </w:p>
    <w:p w14:paraId="3753BDC9" w14:textId="77777777" w:rsidR="00E20E9F" w:rsidRDefault="00E20E9F" w:rsidP="00E20E9F">
      <w:r>
        <w:t>Минимальное расстояние от границ земельного участка – 3 м</w:t>
      </w:r>
    </w:p>
    <w:p w14:paraId="22A493B3" w14:textId="77777777" w:rsidR="00E20E9F" w:rsidRDefault="00E20E9F" w:rsidP="00E20E9F">
      <w:r>
        <w:t>Минимальное расстояние между стенами жилых домов, расположенных на соседних земельных участках – 6 м.</w:t>
      </w:r>
    </w:p>
    <w:p w14:paraId="1EC2FF0A" w14:textId="77777777" w:rsidR="00E20E9F" w:rsidRDefault="00E20E9F" w:rsidP="00E20E9F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Минимальное расстояние от окон жилых комнат до хозяйственных построек (сарая, гаража, бани), расположенных на соседних земельных участках – 6 м.</w:t>
      </w:r>
    </w:p>
    <w:bookmarkEnd w:id="97"/>
    <w:p w14:paraId="39BEE146" w14:textId="77777777" w:rsidR="00E20E9F" w:rsidRDefault="00E20E9F" w:rsidP="00E20E9F">
      <w:pPr>
        <w:rPr>
          <w:i/>
        </w:rPr>
      </w:pPr>
      <w:r>
        <w:rPr>
          <w:i/>
        </w:rPr>
        <w:t>Площадь планируемых земельных участков составляет 8-9 соток. Площадь планируемого жилого дома – 100 м</w:t>
      </w:r>
      <w:r w:rsidRPr="00E20E9F">
        <w:rPr>
          <w:i/>
          <w:vertAlign w:val="superscript"/>
        </w:rPr>
        <w:t>2</w:t>
      </w:r>
    </w:p>
    <w:p w14:paraId="6AD50E92" w14:textId="77777777" w:rsidR="00E20E9F" w:rsidRDefault="00E20E9F" w:rsidP="00E20E9F">
      <w:pPr>
        <w:rPr>
          <w:i/>
        </w:rPr>
      </w:pPr>
      <w:r>
        <w:rPr>
          <w:i/>
        </w:rPr>
        <w:t xml:space="preserve"> Таким образом планируемая индивидуальная жилая застройка соответствует предельным параметрам градостроительных регламентов для зоны Ж 1.</w:t>
      </w:r>
    </w:p>
    <w:p w14:paraId="3E15F1EF" w14:textId="7D304354" w:rsidR="000913C6" w:rsidRPr="009C10D9" w:rsidRDefault="000913C6" w:rsidP="00E20E9F">
      <w:pPr>
        <w:spacing w:before="240"/>
        <w:rPr>
          <w:i/>
          <w:color w:val="FF0000"/>
        </w:rPr>
      </w:pPr>
      <w:r w:rsidRPr="009C10D9">
        <w:rPr>
          <w:i/>
          <w:color w:val="FF0000"/>
        </w:rPr>
        <w:t xml:space="preserve"> </w:t>
      </w:r>
    </w:p>
    <w:bookmarkEnd w:id="98"/>
    <w:p w14:paraId="4B7B1031" w14:textId="0B5C5DA7" w:rsidR="00B943A9" w:rsidRPr="009C10D9" w:rsidRDefault="00B943A9" w:rsidP="000913C6">
      <w:pPr>
        <w:rPr>
          <w:color w:val="FF0000"/>
        </w:rPr>
      </w:pPr>
    </w:p>
    <w:sectPr w:rsidR="00B943A9" w:rsidRPr="009C10D9" w:rsidSect="00EB37C3">
      <w:headerReference w:type="default" r:id="rId15"/>
      <w:pgSz w:w="11906" w:h="16838" w:code="9"/>
      <w:pgMar w:top="1134" w:right="567" w:bottom="1134" w:left="1418" w:header="425" w:footer="283" w:gutter="0"/>
      <w:cols w:space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284143" w14:textId="77777777" w:rsidR="002D11FB" w:rsidRDefault="002D11FB" w:rsidP="00A54582">
      <w:r>
        <w:separator/>
      </w:r>
    </w:p>
  </w:endnote>
  <w:endnote w:type="continuationSeparator" w:id="0">
    <w:p w14:paraId="6E21AD5C" w14:textId="77777777" w:rsidR="002D11FB" w:rsidRDefault="002D11FB" w:rsidP="00A54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tarSymbol">
    <w:altName w:val="Arial Unicode MS"/>
    <w:panose1 w:val="00000000000000000000"/>
    <w:charset w:val="02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Nimbus Roman No9 L">
    <w:altName w:val="Times New Roman"/>
    <w:charset w:val="00"/>
    <w:family w:val="roman"/>
    <w:pitch w:val="variable"/>
  </w:font>
  <w:font w:name="Bitstream Vera Sans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470151" w14:textId="77777777" w:rsidR="002D11FB" w:rsidRPr="00606C0A" w:rsidRDefault="002D11FB" w:rsidP="00BC2D35">
    <w:pPr>
      <w:pStyle w:val="ab"/>
    </w:pPr>
  </w:p>
  <w:p w14:paraId="300A38A0" w14:textId="77777777" w:rsidR="002D11FB" w:rsidRDefault="002D11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AFCD7" w14:textId="77777777" w:rsidR="002D11FB" w:rsidRDefault="002D11FB" w:rsidP="00BC2D35">
    <w:pPr>
      <w:ind w:firstLine="0"/>
    </w:pPr>
  </w:p>
  <w:p w14:paraId="6A627D6C" w14:textId="77777777" w:rsidR="002D11FB" w:rsidRDefault="002D11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AC7D19" w14:textId="77777777" w:rsidR="002D11FB" w:rsidRDefault="002D11FB" w:rsidP="00A54582">
      <w:r>
        <w:separator/>
      </w:r>
    </w:p>
  </w:footnote>
  <w:footnote w:type="continuationSeparator" w:id="0">
    <w:p w14:paraId="3584A32B" w14:textId="77777777" w:rsidR="002D11FB" w:rsidRDefault="002D11FB" w:rsidP="00A545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B2E8B9" w14:textId="77777777" w:rsidR="002D11FB" w:rsidRDefault="002D11FB" w:rsidP="00BC2D35">
    <w:pPr>
      <w:pStyle w:val="a9"/>
      <w:spacing w:before="120" w:after="240"/>
      <w:ind w:firstLine="0"/>
      <w:jc w:val="center"/>
    </w:pPr>
    <w:r w:rsidRPr="00503570">
      <w:rPr>
        <w:sz w:val="24"/>
      </w:rPr>
      <w:fldChar w:fldCharType="begin"/>
    </w:r>
    <w:r w:rsidRPr="00503570">
      <w:rPr>
        <w:sz w:val="24"/>
      </w:rPr>
      <w:instrText xml:space="preserve"> PAGE </w:instrText>
    </w:r>
    <w:r w:rsidRPr="00503570">
      <w:rPr>
        <w:sz w:val="24"/>
      </w:rPr>
      <w:fldChar w:fldCharType="separate"/>
    </w:r>
    <w:r>
      <w:rPr>
        <w:noProof/>
        <w:sz w:val="24"/>
      </w:rPr>
      <w:t>30</w:t>
    </w:r>
    <w:r w:rsidRPr="00503570">
      <w:rPr>
        <w:sz w:val="24"/>
      </w:rPr>
      <w:fldChar w:fldCharType="end"/>
    </w:r>
  </w:p>
  <w:p w14:paraId="3896BFA0" w14:textId="77777777" w:rsidR="002D11FB" w:rsidRDefault="002D11F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D5E75B" w14:textId="77777777" w:rsidR="002D11FB" w:rsidRPr="0002505A" w:rsidRDefault="002D11FB" w:rsidP="00BC2D35">
    <w:pPr>
      <w:pStyle w:val="a9"/>
    </w:pPr>
  </w:p>
  <w:p w14:paraId="2A1973E3" w14:textId="77777777" w:rsidR="002D11FB" w:rsidRDefault="002D11F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D0C3A3" w14:textId="77777777" w:rsidR="002D11FB" w:rsidRDefault="002D11FB" w:rsidP="00EB37C3">
    <w:pPr>
      <w:pStyle w:val="a9"/>
      <w:spacing w:before="120"/>
      <w:ind w:firstLine="0"/>
      <w:jc w:val="center"/>
      <w:rPr>
        <w:sz w:val="24"/>
      </w:rPr>
    </w:pPr>
    <w:r>
      <w:rPr>
        <w:sz w:val="24"/>
      </w:rPr>
      <w:fldChar w:fldCharType="begin"/>
    </w:r>
    <w:r>
      <w:rPr>
        <w:sz w:val="24"/>
      </w:rPr>
      <w:instrText xml:space="preserve"> PAGE   \* MERGEFORMAT </w:instrText>
    </w:r>
    <w:r>
      <w:rPr>
        <w:sz w:val="24"/>
      </w:rPr>
      <w:fldChar w:fldCharType="separate"/>
    </w:r>
    <w:r>
      <w:rPr>
        <w:noProof/>
        <w:sz w:val="24"/>
      </w:rPr>
      <w:t>15</w:t>
    </w:r>
    <w:r>
      <w:rPr>
        <w:sz w:val="24"/>
      </w:rP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62DB11" w14:textId="77777777" w:rsidR="002D11FB" w:rsidRPr="00AC2521" w:rsidRDefault="002D11FB" w:rsidP="00E04E36">
    <w:pPr>
      <w:pStyle w:val="a9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731852" w14:textId="77777777" w:rsidR="002D11FB" w:rsidRDefault="002D11FB" w:rsidP="00EB37C3">
    <w:pPr>
      <w:pStyle w:val="a9"/>
      <w:spacing w:before="120"/>
      <w:ind w:firstLine="0"/>
      <w:jc w:val="center"/>
      <w:rPr>
        <w:sz w:val="24"/>
      </w:rPr>
    </w:pPr>
    <w:r>
      <w:rPr>
        <w:sz w:val="24"/>
      </w:rPr>
      <w:fldChar w:fldCharType="begin"/>
    </w:r>
    <w:r>
      <w:rPr>
        <w:sz w:val="24"/>
      </w:rPr>
      <w:instrText xml:space="preserve"> PAGE   \* MERGEFORMAT </w:instrText>
    </w:r>
    <w:r>
      <w:rPr>
        <w:sz w:val="24"/>
      </w:rPr>
      <w:fldChar w:fldCharType="separate"/>
    </w:r>
    <w:r>
      <w:rPr>
        <w:noProof/>
        <w:sz w:val="24"/>
      </w:rPr>
      <w:t>17</w:t>
    </w:r>
    <w:r>
      <w:rPr>
        <w:sz w:val="24"/>
      </w:rPr>
      <w:fldChar w:fldCharType="end"/>
    </w:r>
  </w:p>
  <w:p w14:paraId="0C31B2DD" w14:textId="77777777" w:rsidR="002D11FB" w:rsidRDefault="002D11F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3F24D8DA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FE"/>
    <w:multiLevelType w:val="singleLevel"/>
    <w:tmpl w:val="6B981DC2"/>
    <w:lvl w:ilvl="0">
      <w:numFmt w:val="bullet"/>
      <w:lvlText w:val="*"/>
      <w:lvlJc w:val="left"/>
    </w:lvl>
  </w:abstractNum>
  <w:abstractNum w:abstractNumId="2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4D870DD"/>
    <w:multiLevelType w:val="singleLevel"/>
    <w:tmpl w:val="2104ED78"/>
    <w:lvl w:ilvl="0">
      <w:start w:val="1"/>
      <w:numFmt w:val="decimal"/>
      <w:lvlText w:val="%1)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0F490BB7"/>
    <w:multiLevelType w:val="hybridMultilevel"/>
    <w:tmpl w:val="F92462C6"/>
    <w:lvl w:ilvl="0" w:tplc="29483B4A">
      <w:start w:val="1"/>
      <w:numFmt w:val="decimal"/>
      <w:lvlText w:val="%1."/>
      <w:lvlJc w:val="left"/>
      <w:pPr>
        <w:ind w:left="10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  <w:rPr>
        <w:rFonts w:cs="Times New Roman"/>
      </w:rPr>
    </w:lvl>
  </w:abstractNum>
  <w:abstractNum w:abstractNumId="5" w15:restartNumberingAfterBreak="0">
    <w:nsid w:val="16921482"/>
    <w:multiLevelType w:val="singleLevel"/>
    <w:tmpl w:val="041AD5E4"/>
    <w:lvl w:ilvl="0">
      <w:start w:val="8"/>
      <w:numFmt w:val="decimal"/>
      <w:lvlText w:val="%1)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178B6D29"/>
    <w:multiLevelType w:val="singleLevel"/>
    <w:tmpl w:val="547201B0"/>
    <w:lvl w:ilvl="0">
      <w:start w:val="3"/>
      <w:numFmt w:val="decimal"/>
      <w:lvlText w:val="%1)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1CE81EE4"/>
    <w:multiLevelType w:val="multilevel"/>
    <w:tmpl w:val="7084E762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00" w:hanging="2160"/>
      </w:pPr>
      <w:rPr>
        <w:rFonts w:hint="default"/>
      </w:rPr>
    </w:lvl>
  </w:abstractNum>
  <w:abstractNum w:abstractNumId="8" w15:restartNumberingAfterBreak="0">
    <w:nsid w:val="1D3A7369"/>
    <w:multiLevelType w:val="singleLevel"/>
    <w:tmpl w:val="C55CE9D0"/>
    <w:lvl w:ilvl="0">
      <w:start w:val="9"/>
      <w:numFmt w:val="decimal"/>
      <w:lvlText w:val="%1)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1D8D6782"/>
    <w:multiLevelType w:val="singleLevel"/>
    <w:tmpl w:val="9A60FA98"/>
    <w:lvl w:ilvl="0">
      <w:start w:val="2"/>
      <w:numFmt w:val="decimal"/>
      <w:lvlText w:val="%1)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214E755B"/>
    <w:multiLevelType w:val="hybridMultilevel"/>
    <w:tmpl w:val="D6B6BCBA"/>
    <w:lvl w:ilvl="0" w:tplc="1C3C6B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24870CC3"/>
    <w:multiLevelType w:val="multilevel"/>
    <w:tmpl w:val="06D6A7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24976BA3"/>
    <w:multiLevelType w:val="hybridMultilevel"/>
    <w:tmpl w:val="98D4A896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269C7B5D"/>
    <w:multiLevelType w:val="hybridMultilevel"/>
    <w:tmpl w:val="C834ED18"/>
    <w:lvl w:ilvl="0" w:tplc="4A74A624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566AA8"/>
    <w:multiLevelType w:val="singleLevel"/>
    <w:tmpl w:val="D37024EC"/>
    <w:lvl w:ilvl="0">
      <w:start w:val="6"/>
      <w:numFmt w:val="decimal"/>
      <w:lvlText w:val="%1)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2D4446A4"/>
    <w:multiLevelType w:val="hybridMultilevel"/>
    <w:tmpl w:val="C1266456"/>
    <w:lvl w:ilvl="0" w:tplc="D34A7D4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2D82185B"/>
    <w:multiLevelType w:val="hybridMultilevel"/>
    <w:tmpl w:val="72D254DC"/>
    <w:lvl w:ilvl="0" w:tplc="F8B24EC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2E231EB3"/>
    <w:multiLevelType w:val="multilevel"/>
    <w:tmpl w:val="F7B8115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3108342F"/>
    <w:multiLevelType w:val="hybridMultilevel"/>
    <w:tmpl w:val="22F8EAC4"/>
    <w:lvl w:ilvl="0" w:tplc="A4421FBE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3BB85489"/>
    <w:multiLevelType w:val="hybridMultilevel"/>
    <w:tmpl w:val="9C921A9E"/>
    <w:lvl w:ilvl="0" w:tplc="E9EE081C">
      <w:start w:val="5"/>
      <w:numFmt w:val="bullet"/>
      <w:lvlText w:val=""/>
      <w:lvlJc w:val="left"/>
      <w:pPr>
        <w:ind w:left="1571" w:hanging="360"/>
      </w:pPr>
      <w:rPr>
        <w:rFonts w:ascii="Symbol" w:eastAsia="Calibr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3DAF2AC2"/>
    <w:multiLevelType w:val="multilevel"/>
    <w:tmpl w:val="2096761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42B84046"/>
    <w:multiLevelType w:val="hybridMultilevel"/>
    <w:tmpl w:val="71D68D7C"/>
    <w:lvl w:ilvl="0" w:tplc="414A19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4D6F66E4"/>
    <w:multiLevelType w:val="singleLevel"/>
    <w:tmpl w:val="9D90049C"/>
    <w:lvl w:ilvl="0">
      <w:start w:val="3"/>
      <w:numFmt w:val="decimal"/>
      <w:lvlText w:val="%1)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4EC056C8"/>
    <w:multiLevelType w:val="singleLevel"/>
    <w:tmpl w:val="E354BC8C"/>
    <w:lvl w:ilvl="0">
      <w:start w:val="8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4" w15:restartNumberingAfterBreak="0">
    <w:nsid w:val="4EE57287"/>
    <w:multiLevelType w:val="singleLevel"/>
    <w:tmpl w:val="D304DDD8"/>
    <w:lvl w:ilvl="0">
      <w:start w:val="6"/>
      <w:numFmt w:val="decimal"/>
      <w:lvlText w:val="%1)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521F2509"/>
    <w:multiLevelType w:val="hybridMultilevel"/>
    <w:tmpl w:val="A9966070"/>
    <w:lvl w:ilvl="0" w:tplc="BC941BB8">
      <w:start w:val="5"/>
      <w:numFmt w:val="bullet"/>
      <w:lvlText w:val=""/>
      <w:lvlJc w:val="left"/>
      <w:pPr>
        <w:ind w:left="121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6" w15:restartNumberingAfterBreak="0">
    <w:nsid w:val="53F9358D"/>
    <w:multiLevelType w:val="hybridMultilevel"/>
    <w:tmpl w:val="E2B02CEC"/>
    <w:lvl w:ilvl="0" w:tplc="82C4310C">
      <w:start w:val="5"/>
      <w:numFmt w:val="bullet"/>
      <w:lvlText w:val=""/>
      <w:lvlJc w:val="left"/>
      <w:pPr>
        <w:ind w:left="1931" w:hanging="360"/>
      </w:pPr>
      <w:rPr>
        <w:rFonts w:ascii="Symbol" w:eastAsia="Calibr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7" w15:restartNumberingAfterBreak="0">
    <w:nsid w:val="56CA50B3"/>
    <w:multiLevelType w:val="hybridMultilevel"/>
    <w:tmpl w:val="73DC4176"/>
    <w:lvl w:ilvl="0" w:tplc="23C480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56E7134A"/>
    <w:multiLevelType w:val="singleLevel"/>
    <w:tmpl w:val="7CBCB83E"/>
    <w:lvl w:ilvl="0">
      <w:start w:val="1"/>
      <w:numFmt w:val="decimal"/>
      <w:lvlText w:val="%1)"/>
      <w:legacy w:legacy="1" w:legacySpace="0" w:legacyIndent="364"/>
      <w:lvlJc w:val="left"/>
      <w:rPr>
        <w:rFonts w:ascii="Times New Roman" w:hAnsi="Times New Roman" w:cs="Times New Roman" w:hint="default"/>
      </w:rPr>
    </w:lvl>
  </w:abstractNum>
  <w:abstractNum w:abstractNumId="29" w15:restartNumberingAfterBreak="0">
    <w:nsid w:val="6529144C"/>
    <w:multiLevelType w:val="singleLevel"/>
    <w:tmpl w:val="386E2450"/>
    <w:lvl w:ilvl="0">
      <w:start w:val="4"/>
      <w:numFmt w:val="decimal"/>
      <w:lvlText w:val="%1)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30" w15:restartNumberingAfterBreak="0">
    <w:nsid w:val="710B7C66"/>
    <w:multiLevelType w:val="multilevel"/>
    <w:tmpl w:val="8AC62EC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2302" w:hanging="67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2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4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60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136" w:hanging="2160"/>
      </w:pPr>
      <w:rPr>
        <w:rFonts w:hint="default"/>
      </w:rPr>
    </w:lvl>
  </w:abstractNum>
  <w:abstractNum w:abstractNumId="31" w15:restartNumberingAfterBreak="0">
    <w:nsid w:val="758E0973"/>
    <w:multiLevelType w:val="hybridMultilevel"/>
    <w:tmpl w:val="D37A8E9E"/>
    <w:lvl w:ilvl="0" w:tplc="5D2AAF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E52A08"/>
    <w:multiLevelType w:val="hybridMultilevel"/>
    <w:tmpl w:val="DBF2846A"/>
    <w:lvl w:ilvl="0" w:tplc="738C5052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EE1020"/>
    <w:multiLevelType w:val="hybridMultilevel"/>
    <w:tmpl w:val="8C7855F2"/>
    <w:lvl w:ilvl="0" w:tplc="4A74A624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5D76E9"/>
    <w:multiLevelType w:val="hybridMultilevel"/>
    <w:tmpl w:val="33B88B5E"/>
    <w:lvl w:ilvl="0" w:tplc="7AD83044">
      <w:start w:val="1"/>
      <w:numFmt w:val="bullet"/>
      <w:lvlText w:val="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6"/>
  </w:num>
  <w:num w:numId="4">
    <w:abstractNumId w:val="1"/>
    <w:lvlOverride w:ilvl="0">
      <w:lvl w:ilvl="0">
        <w:numFmt w:val="bullet"/>
        <w:lvlText w:val="-"/>
        <w:legacy w:legacy="1" w:legacySpace="0" w:legacyIndent="360"/>
        <w:lvlJc w:val="left"/>
        <w:rPr>
          <w:rFonts w:ascii="Times New Roman" w:hAnsi="Times New Roman" w:hint="default"/>
        </w:rPr>
      </w:lvl>
    </w:lvlOverride>
  </w:num>
  <w:num w:numId="5">
    <w:abstractNumId w:val="3"/>
  </w:num>
  <w:num w:numId="6">
    <w:abstractNumId w:val="9"/>
  </w:num>
  <w:num w:numId="7">
    <w:abstractNumId w:val="6"/>
  </w:num>
  <w:num w:numId="8">
    <w:abstractNumId w:val="14"/>
  </w:num>
  <w:num w:numId="9">
    <w:abstractNumId w:val="24"/>
  </w:num>
  <w:num w:numId="10">
    <w:abstractNumId w:val="5"/>
  </w:num>
  <w:num w:numId="11">
    <w:abstractNumId w:val="8"/>
  </w:num>
  <w:num w:numId="12">
    <w:abstractNumId w:val="28"/>
  </w:num>
  <w:num w:numId="13">
    <w:abstractNumId w:val="28"/>
    <w:lvlOverride w:ilvl="0">
      <w:lvl w:ilvl="0">
        <w:start w:val="1"/>
        <w:numFmt w:val="decimal"/>
        <w:lvlText w:val="%1)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2"/>
  </w:num>
  <w:num w:numId="15">
    <w:abstractNumId w:val="29"/>
  </w:num>
  <w:num w:numId="16">
    <w:abstractNumId w:val="4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8"/>
    <w:lvlOverride w:ilvl="0">
      <w:startOverride w:val="1"/>
    </w:lvlOverride>
  </w:num>
  <w:num w:numId="19">
    <w:abstractNumId w:val="22"/>
    <w:lvlOverride w:ilvl="0">
      <w:startOverride w:val="3"/>
    </w:lvlOverride>
  </w:num>
  <w:num w:numId="20">
    <w:abstractNumId w:val="29"/>
    <w:lvlOverride w:ilvl="0">
      <w:startOverride w:val="4"/>
    </w:lvlOverride>
  </w:num>
  <w:num w:numId="21">
    <w:abstractNumId w:val="3"/>
    <w:lvlOverride w:ilvl="0">
      <w:startOverride w:val="1"/>
    </w:lvlOverride>
  </w:num>
  <w:num w:numId="22">
    <w:abstractNumId w:val="9"/>
    <w:lvlOverride w:ilvl="0">
      <w:startOverride w:val="2"/>
    </w:lvlOverride>
  </w:num>
  <w:num w:numId="23">
    <w:abstractNumId w:val="6"/>
    <w:lvlOverride w:ilvl="0">
      <w:startOverride w:val="3"/>
    </w:lvlOverride>
  </w:num>
  <w:num w:numId="24">
    <w:abstractNumId w:val="14"/>
    <w:lvlOverride w:ilvl="0">
      <w:startOverride w:val="6"/>
    </w:lvlOverride>
  </w:num>
  <w:num w:numId="25">
    <w:abstractNumId w:val="24"/>
    <w:lvlOverride w:ilvl="0">
      <w:startOverride w:val="6"/>
    </w:lvlOverride>
  </w:num>
  <w:num w:numId="26">
    <w:abstractNumId w:val="5"/>
    <w:lvlOverride w:ilvl="0">
      <w:startOverride w:val="8"/>
    </w:lvlOverride>
  </w:num>
  <w:num w:numId="27">
    <w:abstractNumId w:val="8"/>
    <w:lvlOverride w:ilvl="0">
      <w:startOverride w:val="9"/>
    </w:lvlOverride>
  </w:num>
  <w:num w:numId="28">
    <w:abstractNumId w:val="23"/>
  </w:num>
  <w:num w:numId="29">
    <w:abstractNumId w:val="27"/>
  </w:num>
  <w:num w:numId="30">
    <w:abstractNumId w:val="10"/>
  </w:num>
  <w:num w:numId="31">
    <w:abstractNumId w:val="21"/>
  </w:num>
  <w:num w:numId="32">
    <w:abstractNumId w:val="15"/>
  </w:num>
  <w:num w:numId="33">
    <w:abstractNumId w:val="32"/>
  </w:num>
  <w:num w:numId="34">
    <w:abstractNumId w:val="11"/>
  </w:num>
  <w:num w:numId="35">
    <w:abstractNumId w:val="18"/>
  </w:num>
  <w:num w:numId="36">
    <w:abstractNumId w:val="17"/>
  </w:num>
  <w:num w:numId="37">
    <w:abstractNumId w:val="12"/>
  </w:num>
  <w:num w:numId="38">
    <w:abstractNumId w:val="30"/>
  </w:num>
  <w:num w:numId="39">
    <w:abstractNumId w:val="34"/>
  </w:num>
  <w:num w:numId="40">
    <w:abstractNumId w:val="7"/>
  </w:num>
  <w:num w:numId="41">
    <w:abstractNumId w:val="20"/>
  </w:num>
  <w:num w:numId="42">
    <w:abstractNumId w:val="25"/>
  </w:num>
  <w:num w:numId="43">
    <w:abstractNumId w:val="19"/>
  </w:num>
  <w:num w:numId="44">
    <w:abstractNumId w:val="26"/>
  </w:num>
  <w:num w:numId="45">
    <w:abstractNumId w:val="33"/>
  </w:num>
  <w:num w:numId="46">
    <w:abstractNumId w:val="13"/>
  </w:num>
  <w:num w:numId="4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autoHyphenation/>
  <w:drawingGridHorizontalSpacing w:val="140"/>
  <w:displayHorizontalDrawingGridEvery w:val="2"/>
  <w:characterSpacingControl w:val="doNotCompress"/>
  <w:hdrShapeDefaults>
    <o:shapedefaults v:ext="edit" spidmax="154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3D7"/>
    <w:rsid w:val="00000537"/>
    <w:rsid w:val="00001213"/>
    <w:rsid w:val="000012B2"/>
    <w:rsid w:val="00001A2F"/>
    <w:rsid w:val="000048DF"/>
    <w:rsid w:val="00006579"/>
    <w:rsid w:val="00006F34"/>
    <w:rsid w:val="00007693"/>
    <w:rsid w:val="00007A2F"/>
    <w:rsid w:val="00007D00"/>
    <w:rsid w:val="00010C3B"/>
    <w:rsid w:val="000112AF"/>
    <w:rsid w:val="00011978"/>
    <w:rsid w:val="00012C15"/>
    <w:rsid w:val="000135B6"/>
    <w:rsid w:val="00013752"/>
    <w:rsid w:val="000143BF"/>
    <w:rsid w:val="00015199"/>
    <w:rsid w:val="000157C6"/>
    <w:rsid w:val="000159D4"/>
    <w:rsid w:val="0001619F"/>
    <w:rsid w:val="00016EE2"/>
    <w:rsid w:val="00017032"/>
    <w:rsid w:val="00017B88"/>
    <w:rsid w:val="0002411F"/>
    <w:rsid w:val="00024FB3"/>
    <w:rsid w:val="00025E16"/>
    <w:rsid w:val="000273D8"/>
    <w:rsid w:val="000311E8"/>
    <w:rsid w:val="000312B4"/>
    <w:rsid w:val="000335CA"/>
    <w:rsid w:val="000341C8"/>
    <w:rsid w:val="00034498"/>
    <w:rsid w:val="000347FE"/>
    <w:rsid w:val="00036B09"/>
    <w:rsid w:val="00037BB8"/>
    <w:rsid w:val="00040F50"/>
    <w:rsid w:val="000410F5"/>
    <w:rsid w:val="000417FE"/>
    <w:rsid w:val="000421D8"/>
    <w:rsid w:val="00043EFD"/>
    <w:rsid w:val="00043FCD"/>
    <w:rsid w:val="00044262"/>
    <w:rsid w:val="0004527C"/>
    <w:rsid w:val="0004772A"/>
    <w:rsid w:val="00050931"/>
    <w:rsid w:val="000514C7"/>
    <w:rsid w:val="00052B36"/>
    <w:rsid w:val="00052F43"/>
    <w:rsid w:val="0005567A"/>
    <w:rsid w:val="0005655E"/>
    <w:rsid w:val="00056EB5"/>
    <w:rsid w:val="000578FE"/>
    <w:rsid w:val="00061F8A"/>
    <w:rsid w:val="00062B9C"/>
    <w:rsid w:val="00063D51"/>
    <w:rsid w:val="00063D6E"/>
    <w:rsid w:val="0006435C"/>
    <w:rsid w:val="00065D5A"/>
    <w:rsid w:val="0006674A"/>
    <w:rsid w:val="000668AD"/>
    <w:rsid w:val="00066CE6"/>
    <w:rsid w:val="00066E3A"/>
    <w:rsid w:val="000704AF"/>
    <w:rsid w:val="0007105A"/>
    <w:rsid w:val="00071471"/>
    <w:rsid w:val="0007185D"/>
    <w:rsid w:val="00071A43"/>
    <w:rsid w:val="00071FC2"/>
    <w:rsid w:val="000729F4"/>
    <w:rsid w:val="00072BD7"/>
    <w:rsid w:val="00073639"/>
    <w:rsid w:val="0007424B"/>
    <w:rsid w:val="00075B4A"/>
    <w:rsid w:val="0007619A"/>
    <w:rsid w:val="00076C45"/>
    <w:rsid w:val="00076F19"/>
    <w:rsid w:val="0007768B"/>
    <w:rsid w:val="0008031A"/>
    <w:rsid w:val="00080D53"/>
    <w:rsid w:val="0008111E"/>
    <w:rsid w:val="00081A31"/>
    <w:rsid w:val="00082DE0"/>
    <w:rsid w:val="00083E78"/>
    <w:rsid w:val="00084C0D"/>
    <w:rsid w:val="00086844"/>
    <w:rsid w:val="00087B34"/>
    <w:rsid w:val="000902BC"/>
    <w:rsid w:val="0009057E"/>
    <w:rsid w:val="00091014"/>
    <w:rsid w:val="000913C6"/>
    <w:rsid w:val="00091B85"/>
    <w:rsid w:val="00091F1B"/>
    <w:rsid w:val="000937EA"/>
    <w:rsid w:val="00094D81"/>
    <w:rsid w:val="00096232"/>
    <w:rsid w:val="0009743E"/>
    <w:rsid w:val="000A0510"/>
    <w:rsid w:val="000A13ED"/>
    <w:rsid w:val="000A38A1"/>
    <w:rsid w:val="000A4A6C"/>
    <w:rsid w:val="000A50FE"/>
    <w:rsid w:val="000A551A"/>
    <w:rsid w:val="000A6B0C"/>
    <w:rsid w:val="000A732B"/>
    <w:rsid w:val="000B09AF"/>
    <w:rsid w:val="000B0B8B"/>
    <w:rsid w:val="000B2410"/>
    <w:rsid w:val="000B3067"/>
    <w:rsid w:val="000B313E"/>
    <w:rsid w:val="000B3360"/>
    <w:rsid w:val="000B3F0F"/>
    <w:rsid w:val="000B61B8"/>
    <w:rsid w:val="000C0046"/>
    <w:rsid w:val="000C029D"/>
    <w:rsid w:val="000C0653"/>
    <w:rsid w:val="000C1F68"/>
    <w:rsid w:val="000C2D0B"/>
    <w:rsid w:val="000C486D"/>
    <w:rsid w:val="000C4D3E"/>
    <w:rsid w:val="000C4F61"/>
    <w:rsid w:val="000C513D"/>
    <w:rsid w:val="000C5B18"/>
    <w:rsid w:val="000C5DE1"/>
    <w:rsid w:val="000C6652"/>
    <w:rsid w:val="000C66AF"/>
    <w:rsid w:val="000C7131"/>
    <w:rsid w:val="000C7BE8"/>
    <w:rsid w:val="000D1561"/>
    <w:rsid w:val="000D1ACD"/>
    <w:rsid w:val="000D38DC"/>
    <w:rsid w:val="000D3E78"/>
    <w:rsid w:val="000D3F1A"/>
    <w:rsid w:val="000D4535"/>
    <w:rsid w:val="000D50C0"/>
    <w:rsid w:val="000D5617"/>
    <w:rsid w:val="000D70A0"/>
    <w:rsid w:val="000D7C1B"/>
    <w:rsid w:val="000E0012"/>
    <w:rsid w:val="000E083B"/>
    <w:rsid w:val="000E1C8E"/>
    <w:rsid w:val="000E24C1"/>
    <w:rsid w:val="000E4092"/>
    <w:rsid w:val="000E42E9"/>
    <w:rsid w:val="000E6531"/>
    <w:rsid w:val="000E76CD"/>
    <w:rsid w:val="000F0C11"/>
    <w:rsid w:val="000F17E6"/>
    <w:rsid w:val="000F3B17"/>
    <w:rsid w:val="000F4C0A"/>
    <w:rsid w:val="000F57CC"/>
    <w:rsid w:val="000F5B41"/>
    <w:rsid w:val="000F614A"/>
    <w:rsid w:val="000F64F9"/>
    <w:rsid w:val="0010094D"/>
    <w:rsid w:val="00100A1E"/>
    <w:rsid w:val="001018AC"/>
    <w:rsid w:val="00103302"/>
    <w:rsid w:val="0010385D"/>
    <w:rsid w:val="001051B1"/>
    <w:rsid w:val="00105750"/>
    <w:rsid w:val="001064D6"/>
    <w:rsid w:val="00107147"/>
    <w:rsid w:val="00107D3D"/>
    <w:rsid w:val="001120B2"/>
    <w:rsid w:val="00112405"/>
    <w:rsid w:val="00112F08"/>
    <w:rsid w:val="00113677"/>
    <w:rsid w:val="001137F6"/>
    <w:rsid w:val="00113B76"/>
    <w:rsid w:val="00114E64"/>
    <w:rsid w:val="001157D0"/>
    <w:rsid w:val="00115880"/>
    <w:rsid w:val="00116364"/>
    <w:rsid w:val="00116E37"/>
    <w:rsid w:val="0011755D"/>
    <w:rsid w:val="00120033"/>
    <w:rsid w:val="00120886"/>
    <w:rsid w:val="00121BA4"/>
    <w:rsid w:val="00121EB1"/>
    <w:rsid w:val="00122968"/>
    <w:rsid w:val="00122D8E"/>
    <w:rsid w:val="00123197"/>
    <w:rsid w:val="001236F2"/>
    <w:rsid w:val="001239FA"/>
    <w:rsid w:val="00124FD5"/>
    <w:rsid w:val="001276E5"/>
    <w:rsid w:val="0012792C"/>
    <w:rsid w:val="00131D42"/>
    <w:rsid w:val="00132281"/>
    <w:rsid w:val="001324C3"/>
    <w:rsid w:val="0013287C"/>
    <w:rsid w:val="00132D37"/>
    <w:rsid w:val="001339F4"/>
    <w:rsid w:val="001343BA"/>
    <w:rsid w:val="001349D3"/>
    <w:rsid w:val="0013514D"/>
    <w:rsid w:val="00137A92"/>
    <w:rsid w:val="001404A4"/>
    <w:rsid w:val="00140ADA"/>
    <w:rsid w:val="00142C96"/>
    <w:rsid w:val="00143596"/>
    <w:rsid w:val="00145782"/>
    <w:rsid w:val="00146FC8"/>
    <w:rsid w:val="00147C2E"/>
    <w:rsid w:val="00147F6E"/>
    <w:rsid w:val="0015057E"/>
    <w:rsid w:val="0015166B"/>
    <w:rsid w:val="00151706"/>
    <w:rsid w:val="0015525C"/>
    <w:rsid w:val="00156FFF"/>
    <w:rsid w:val="00160B82"/>
    <w:rsid w:val="001614B7"/>
    <w:rsid w:val="00162C03"/>
    <w:rsid w:val="00163F76"/>
    <w:rsid w:val="0016482F"/>
    <w:rsid w:val="001649EA"/>
    <w:rsid w:val="00164E12"/>
    <w:rsid w:val="00165708"/>
    <w:rsid w:val="001659E1"/>
    <w:rsid w:val="00166B87"/>
    <w:rsid w:val="00166BB6"/>
    <w:rsid w:val="00171094"/>
    <w:rsid w:val="0017200A"/>
    <w:rsid w:val="0017378D"/>
    <w:rsid w:val="00173E5D"/>
    <w:rsid w:val="001745D2"/>
    <w:rsid w:val="00175B79"/>
    <w:rsid w:val="0017630B"/>
    <w:rsid w:val="00176AB1"/>
    <w:rsid w:val="001802E0"/>
    <w:rsid w:val="00182E2F"/>
    <w:rsid w:val="0018303C"/>
    <w:rsid w:val="00183852"/>
    <w:rsid w:val="00183B5B"/>
    <w:rsid w:val="00183F5C"/>
    <w:rsid w:val="00184A1F"/>
    <w:rsid w:val="0018500C"/>
    <w:rsid w:val="00185DBD"/>
    <w:rsid w:val="001864F6"/>
    <w:rsid w:val="001865AD"/>
    <w:rsid w:val="00187F88"/>
    <w:rsid w:val="00190770"/>
    <w:rsid w:val="00190816"/>
    <w:rsid w:val="00191680"/>
    <w:rsid w:val="00194B30"/>
    <w:rsid w:val="00195394"/>
    <w:rsid w:val="0019545D"/>
    <w:rsid w:val="00195BF8"/>
    <w:rsid w:val="00195F12"/>
    <w:rsid w:val="00196003"/>
    <w:rsid w:val="00196385"/>
    <w:rsid w:val="001A0173"/>
    <w:rsid w:val="001A1455"/>
    <w:rsid w:val="001A1D8D"/>
    <w:rsid w:val="001A276C"/>
    <w:rsid w:val="001A3AAE"/>
    <w:rsid w:val="001A3AED"/>
    <w:rsid w:val="001A43B1"/>
    <w:rsid w:val="001A4A9E"/>
    <w:rsid w:val="001A5F50"/>
    <w:rsid w:val="001B0B4A"/>
    <w:rsid w:val="001B3994"/>
    <w:rsid w:val="001B3A0C"/>
    <w:rsid w:val="001B4269"/>
    <w:rsid w:val="001B53FD"/>
    <w:rsid w:val="001B5BC1"/>
    <w:rsid w:val="001B5BDC"/>
    <w:rsid w:val="001C0A2C"/>
    <w:rsid w:val="001C25C5"/>
    <w:rsid w:val="001C316D"/>
    <w:rsid w:val="001C3527"/>
    <w:rsid w:val="001C3BC3"/>
    <w:rsid w:val="001C49D8"/>
    <w:rsid w:val="001C650C"/>
    <w:rsid w:val="001D1321"/>
    <w:rsid w:val="001D1B85"/>
    <w:rsid w:val="001D30D5"/>
    <w:rsid w:val="001D3988"/>
    <w:rsid w:val="001D3C69"/>
    <w:rsid w:val="001D4458"/>
    <w:rsid w:val="001D457C"/>
    <w:rsid w:val="001D4FB2"/>
    <w:rsid w:val="001D5403"/>
    <w:rsid w:val="001D552F"/>
    <w:rsid w:val="001D5641"/>
    <w:rsid w:val="001D5A4E"/>
    <w:rsid w:val="001D5DFE"/>
    <w:rsid w:val="001D691B"/>
    <w:rsid w:val="001D6B01"/>
    <w:rsid w:val="001D71C8"/>
    <w:rsid w:val="001D7B4D"/>
    <w:rsid w:val="001D7C7D"/>
    <w:rsid w:val="001D7CA7"/>
    <w:rsid w:val="001E0D9C"/>
    <w:rsid w:val="001E104C"/>
    <w:rsid w:val="001E1380"/>
    <w:rsid w:val="001E1C37"/>
    <w:rsid w:val="001E1CCF"/>
    <w:rsid w:val="001E1E58"/>
    <w:rsid w:val="001E20ED"/>
    <w:rsid w:val="001E297B"/>
    <w:rsid w:val="001E2A27"/>
    <w:rsid w:val="001E2A28"/>
    <w:rsid w:val="001E2DF0"/>
    <w:rsid w:val="001E39DF"/>
    <w:rsid w:val="001E4D99"/>
    <w:rsid w:val="001E6C7F"/>
    <w:rsid w:val="001F0397"/>
    <w:rsid w:val="001F07AD"/>
    <w:rsid w:val="001F0AA0"/>
    <w:rsid w:val="001F0D18"/>
    <w:rsid w:val="001F0FB8"/>
    <w:rsid w:val="001F155E"/>
    <w:rsid w:val="001F24D5"/>
    <w:rsid w:val="001F37C6"/>
    <w:rsid w:val="001F388C"/>
    <w:rsid w:val="001F41D7"/>
    <w:rsid w:val="001F43CE"/>
    <w:rsid w:val="001F447A"/>
    <w:rsid w:val="001F53B2"/>
    <w:rsid w:val="001F6145"/>
    <w:rsid w:val="001F6C88"/>
    <w:rsid w:val="001F70C0"/>
    <w:rsid w:val="001F7B6D"/>
    <w:rsid w:val="00200010"/>
    <w:rsid w:val="002000C6"/>
    <w:rsid w:val="00202427"/>
    <w:rsid w:val="00202F7E"/>
    <w:rsid w:val="00204771"/>
    <w:rsid w:val="00204947"/>
    <w:rsid w:val="00205AD2"/>
    <w:rsid w:val="00205E26"/>
    <w:rsid w:val="002066C7"/>
    <w:rsid w:val="00207949"/>
    <w:rsid w:val="00210604"/>
    <w:rsid w:val="00212626"/>
    <w:rsid w:val="00212AFC"/>
    <w:rsid w:val="00214D52"/>
    <w:rsid w:val="00216A39"/>
    <w:rsid w:val="002177BB"/>
    <w:rsid w:val="00217CF9"/>
    <w:rsid w:val="00217E21"/>
    <w:rsid w:val="0022225C"/>
    <w:rsid w:val="0022298A"/>
    <w:rsid w:val="002229C5"/>
    <w:rsid w:val="002244B2"/>
    <w:rsid w:val="00226462"/>
    <w:rsid w:val="002270C0"/>
    <w:rsid w:val="0023088D"/>
    <w:rsid w:val="00234950"/>
    <w:rsid w:val="00235089"/>
    <w:rsid w:val="00235488"/>
    <w:rsid w:val="0023653C"/>
    <w:rsid w:val="00236F7E"/>
    <w:rsid w:val="00241242"/>
    <w:rsid w:val="002424C5"/>
    <w:rsid w:val="00242769"/>
    <w:rsid w:val="00242771"/>
    <w:rsid w:val="00242F9D"/>
    <w:rsid w:val="00242FA5"/>
    <w:rsid w:val="00243299"/>
    <w:rsid w:val="0024394F"/>
    <w:rsid w:val="002448E2"/>
    <w:rsid w:val="00245227"/>
    <w:rsid w:val="00245E46"/>
    <w:rsid w:val="00246479"/>
    <w:rsid w:val="00246A57"/>
    <w:rsid w:val="0025068E"/>
    <w:rsid w:val="00251241"/>
    <w:rsid w:val="00251D0D"/>
    <w:rsid w:val="00252865"/>
    <w:rsid w:val="00257050"/>
    <w:rsid w:val="00257346"/>
    <w:rsid w:val="00260D4B"/>
    <w:rsid w:val="002613FB"/>
    <w:rsid w:val="00261525"/>
    <w:rsid w:val="002628C4"/>
    <w:rsid w:val="00263B01"/>
    <w:rsid w:val="00264258"/>
    <w:rsid w:val="00264B61"/>
    <w:rsid w:val="00265B4B"/>
    <w:rsid w:val="00266D61"/>
    <w:rsid w:val="002671A7"/>
    <w:rsid w:val="002705AF"/>
    <w:rsid w:val="00270746"/>
    <w:rsid w:val="00271952"/>
    <w:rsid w:val="00271DA7"/>
    <w:rsid w:val="00271EBF"/>
    <w:rsid w:val="00272D8B"/>
    <w:rsid w:val="0027403E"/>
    <w:rsid w:val="00280FC2"/>
    <w:rsid w:val="00281306"/>
    <w:rsid w:val="002825FB"/>
    <w:rsid w:val="00283C65"/>
    <w:rsid w:val="00283F0D"/>
    <w:rsid w:val="00285152"/>
    <w:rsid w:val="00286037"/>
    <w:rsid w:val="002866D2"/>
    <w:rsid w:val="00286DD8"/>
    <w:rsid w:val="00290A34"/>
    <w:rsid w:val="00291CA3"/>
    <w:rsid w:val="002922C2"/>
    <w:rsid w:val="00292E67"/>
    <w:rsid w:val="002934F7"/>
    <w:rsid w:val="00294603"/>
    <w:rsid w:val="00295D95"/>
    <w:rsid w:val="00297B2F"/>
    <w:rsid w:val="002A01C9"/>
    <w:rsid w:val="002A0D5D"/>
    <w:rsid w:val="002A142E"/>
    <w:rsid w:val="002A2472"/>
    <w:rsid w:val="002A3A45"/>
    <w:rsid w:val="002A4767"/>
    <w:rsid w:val="002A4B4B"/>
    <w:rsid w:val="002A53F8"/>
    <w:rsid w:val="002A698C"/>
    <w:rsid w:val="002A6A19"/>
    <w:rsid w:val="002A7E76"/>
    <w:rsid w:val="002B061B"/>
    <w:rsid w:val="002B0A6C"/>
    <w:rsid w:val="002B0A86"/>
    <w:rsid w:val="002B3495"/>
    <w:rsid w:val="002B3965"/>
    <w:rsid w:val="002B4102"/>
    <w:rsid w:val="002B5F68"/>
    <w:rsid w:val="002B6765"/>
    <w:rsid w:val="002B6DC0"/>
    <w:rsid w:val="002B74AE"/>
    <w:rsid w:val="002C0DEA"/>
    <w:rsid w:val="002C14C3"/>
    <w:rsid w:val="002C1CB4"/>
    <w:rsid w:val="002C2FE2"/>
    <w:rsid w:val="002C55C0"/>
    <w:rsid w:val="002C70B6"/>
    <w:rsid w:val="002C71FA"/>
    <w:rsid w:val="002D11FB"/>
    <w:rsid w:val="002D4718"/>
    <w:rsid w:val="002D4A8E"/>
    <w:rsid w:val="002D51C5"/>
    <w:rsid w:val="002D5DE8"/>
    <w:rsid w:val="002D643A"/>
    <w:rsid w:val="002D7676"/>
    <w:rsid w:val="002E090F"/>
    <w:rsid w:val="002F19A5"/>
    <w:rsid w:val="002F20F2"/>
    <w:rsid w:val="002F5394"/>
    <w:rsid w:val="002F55F0"/>
    <w:rsid w:val="002F671E"/>
    <w:rsid w:val="003012BF"/>
    <w:rsid w:val="00302CCD"/>
    <w:rsid w:val="00303FA2"/>
    <w:rsid w:val="0030536D"/>
    <w:rsid w:val="00307723"/>
    <w:rsid w:val="003103F7"/>
    <w:rsid w:val="00310521"/>
    <w:rsid w:val="00312CA7"/>
    <w:rsid w:val="00317938"/>
    <w:rsid w:val="00317D5D"/>
    <w:rsid w:val="0032298B"/>
    <w:rsid w:val="00325A79"/>
    <w:rsid w:val="00326A42"/>
    <w:rsid w:val="00326C05"/>
    <w:rsid w:val="00333594"/>
    <w:rsid w:val="00333F25"/>
    <w:rsid w:val="00334AE9"/>
    <w:rsid w:val="00334D88"/>
    <w:rsid w:val="00336109"/>
    <w:rsid w:val="00340C69"/>
    <w:rsid w:val="00341162"/>
    <w:rsid w:val="00341272"/>
    <w:rsid w:val="00341411"/>
    <w:rsid w:val="00342380"/>
    <w:rsid w:val="00342F81"/>
    <w:rsid w:val="00343D35"/>
    <w:rsid w:val="003450FC"/>
    <w:rsid w:val="00345F4C"/>
    <w:rsid w:val="003467F0"/>
    <w:rsid w:val="003476DE"/>
    <w:rsid w:val="00347AC4"/>
    <w:rsid w:val="00352134"/>
    <w:rsid w:val="00352AFA"/>
    <w:rsid w:val="003537DD"/>
    <w:rsid w:val="00353C33"/>
    <w:rsid w:val="003605F7"/>
    <w:rsid w:val="00361051"/>
    <w:rsid w:val="0036157A"/>
    <w:rsid w:val="0036198E"/>
    <w:rsid w:val="003639F4"/>
    <w:rsid w:val="0036425D"/>
    <w:rsid w:val="00364A9E"/>
    <w:rsid w:val="003653C1"/>
    <w:rsid w:val="00366482"/>
    <w:rsid w:val="00366CF0"/>
    <w:rsid w:val="00372D8B"/>
    <w:rsid w:val="00376053"/>
    <w:rsid w:val="003764B7"/>
    <w:rsid w:val="003778D7"/>
    <w:rsid w:val="00377A32"/>
    <w:rsid w:val="00380FB8"/>
    <w:rsid w:val="0038124B"/>
    <w:rsid w:val="003813D2"/>
    <w:rsid w:val="0038236D"/>
    <w:rsid w:val="00383422"/>
    <w:rsid w:val="003847B4"/>
    <w:rsid w:val="00384A3D"/>
    <w:rsid w:val="00386D7E"/>
    <w:rsid w:val="00387372"/>
    <w:rsid w:val="00391424"/>
    <w:rsid w:val="00391700"/>
    <w:rsid w:val="00391E9B"/>
    <w:rsid w:val="00392E0F"/>
    <w:rsid w:val="0039300D"/>
    <w:rsid w:val="00393B2D"/>
    <w:rsid w:val="00394AB1"/>
    <w:rsid w:val="003A21D8"/>
    <w:rsid w:val="003A3C78"/>
    <w:rsid w:val="003A4B23"/>
    <w:rsid w:val="003A4BCC"/>
    <w:rsid w:val="003A61F5"/>
    <w:rsid w:val="003A6617"/>
    <w:rsid w:val="003A684F"/>
    <w:rsid w:val="003A6BB1"/>
    <w:rsid w:val="003A7A86"/>
    <w:rsid w:val="003B0B06"/>
    <w:rsid w:val="003B277B"/>
    <w:rsid w:val="003B307D"/>
    <w:rsid w:val="003B4737"/>
    <w:rsid w:val="003B6153"/>
    <w:rsid w:val="003B6391"/>
    <w:rsid w:val="003B6FBD"/>
    <w:rsid w:val="003B7DAB"/>
    <w:rsid w:val="003C2193"/>
    <w:rsid w:val="003C2783"/>
    <w:rsid w:val="003C3175"/>
    <w:rsid w:val="003C373E"/>
    <w:rsid w:val="003C3D87"/>
    <w:rsid w:val="003C510F"/>
    <w:rsid w:val="003C5815"/>
    <w:rsid w:val="003C5941"/>
    <w:rsid w:val="003C5B10"/>
    <w:rsid w:val="003C6157"/>
    <w:rsid w:val="003D08E6"/>
    <w:rsid w:val="003D0CD2"/>
    <w:rsid w:val="003D3918"/>
    <w:rsid w:val="003D48AC"/>
    <w:rsid w:val="003D5386"/>
    <w:rsid w:val="003D7018"/>
    <w:rsid w:val="003D7386"/>
    <w:rsid w:val="003D7DDA"/>
    <w:rsid w:val="003E05E7"/>
    <w:rsid w:val="003E06C4"/>
    <w:rsid w:val="003E0A38"/>
    <w:rsid w:val="003E2174"/>
    <w:rsid w:val="003E2DED"/>
    <w:rsid w:val="003E2EB4"/>
    <w:rsid w:val="003E3004"/>
    <w:rsid w:val="003E343E"/>
    <w:rsid w:val="003E36B5"/>
    <w:rsid w:val="003E4FE6"/>
    <w:rsid w:val="003E5306"/>
    <w:rsid w:val="003E53E0"/>
    <w:rsid w:val="003E56EA"/>
    <w:rsid w:val="003E613C"/>
    <w:rsid w:val="003E676C"/>
    <w:rsid w:val="003E681F"/>
    <w:rsid w:val="003E72F9"/>
    <w:rsid w:val="003E7BA3"/>
    <w:rsid w:val="003F0764"/>
    <w:rsid w:val="003F0B35"/>
    <w:rsid w:val="003F22FC"/>
    <w:rsid w:val="003F3F32"/>
    <w:rsid w:val="003F4416"/>
    <w:rsid w:val="003F44E0"/>
    <w:rsid w:val="003F47E7"/>
    <w:rsid w:val="003F50A8"/>
    <w:rsid w:val="003F5F8C"/>
    <w:rsid w:val="003F6D22"/>
    <w:rsid w:val="00401FE4"/>
    <w:rsid w:val="00402433"/>
    <w:rsid w:val="0040262B"/>
    <w:rsid w:val="00402900"/>
    <w:rsid w:val="0040335A"/>
    <w:rsid w:val="004035C3"/>
    <w:rsid w:val="004048D8"/>
    <w:rsid w:val="00404AE0"/>
    <w:rsid w:val="004063B5"/>
    <w:rsid w:val="004068E7"/>
    <w:rsid w:val="004101A7"/>
    <w:rsid w:val="004108F2"/>
    <w:rsid w:val="0041130A"/>
    <w:rsid w:val="00411F7F"/>
    <w:rsid w:val="00412DE8"/>
    <w:rsid w:val="0041451D"/>
    <w:rsid w:val="0041458D"/>
    <w:rsid w:val="00415E07"/>
    <w:rsid w:val="00416B36"/>
    <w:rsid w:val="004213E0"/>
    <w:rsid w:val="00421978"/>
    <w:rsid w:val="00422B77"/>
    <w:rsid w:val="00422F97"/>
    <w:rsid w:val="00423CDC"/>
    <w:rsid w:val="0042637C"/>
    <w:rsid w:val="00427729"/>
    <w:rsid w:val="004277EB"/>
    <w:rsid w:val="00430DE1"/>
    <w:rsid w:val="00431F20"/>
    <w:rsid w:val="00432943"/>
    <w:rsid w:val="00432DB9"/>
    <w:rsid w:val="00432EB4"/>
    <w:rsid w:val="004360FA"/>
    <w:rsid w:val="00436E0C"/>
    <w:rsid w:val="004374D2"/>
    <w:rsid w:val="00440743"/>
    <w:rsid w:val="00440C01"/>
    <w:rsid w:val="0044185B"/>
    <w:rsid w:val="00442090"/>
    <w:rsid w:val="00442264"/>
    <w:rsid w:val="00442C48"/>
    <w:rsid w:val="004475B5"/>
    <w:rsid w:val="00447ED2"/>
    <w:rsid w:val="00450281"/>
    <w:rsid w:val="004517FD"/>
    <w:rsid w:val="004525FD"/>
    <w:rsid w:val="00452862"/>
    <w:rsid w:val="004530BB"/>
    <w:rsid w:val="0045361A"/>
    <w:rsid w:val="00453DBF"/>
    <w:rsid w:val="004550BB"/>
    <w:rsid w:val="004571C5"/>
    <w:rsid w:val="004579BA"/>
    <w:rsid w:val="004579D2"/>
    <w:rsid w:val="004608A3"/>
    <w:rsid w:val="00461A3C"/>
    <w:rsid w:val="00461A4D"/>
    <w:rsid w:val="00461BD6"/>
    <w:rsid w:val="00461E86"/>
    <w:rsid w:val="00462769"/>
    <w:rsid w:val="00462F5B"/>
    <w:rsid w:val="00463747"/>
    <w:rsid w:val="0046593F"/>
    <w:rsid w:val="00465C8B"/>
    <w:rsid w:val="004677FB"/>
    <w:rsid w:val="00467AAE"/>
    <w:rsid w:val="0047535B"/>
    <w:rsid w:val="004759CC"/>
    <w:rsid w:val="00475B3F"/>
    <w:rsid w:val="00475D2D"/>
    <w:rsid w:val="00476197"/>
    <w:rsid w:val="00476453"/>
    <w:rsid w:val="004767DA"/>
    <w:rsid w:val="004770A1"/>
    <w:rsid w:val="00477219"/>
    <w:rsid w:val="004774C4"/>
    <w:rsid w:val="00481236"/>
    <w:rsid w:val="004816A8"/>
    <w:rsid w:val="00481F98"/>
    <w:rsid w:val="00482E56"/>
    <w:rsid w:val="00483761"/>
    <w:rsid w:val="00483814"/>
    <w:rsid w:val="0048418D"/>
    <w:rsid w:val="0048639C"/>
    <w:rsid w:val="00486A7A"/>
    <w:rsid w:val="00487801"/>
    <w:rsid w:val="00487EB1"/>
    <w:rsid w:val="004902B8"/>
    <w:rsid w:val="004905FA"/>
    <w:rsid w:val="00493149"/>
    <w:rsid w:val="004932B5"/>
    <w:rsid w:val="004964E3"/>
    <w:rsid w:val="00496D04"/>
    <w:rsid w:val="00496D86"/>
    <w:rsid w:val="004977F6"/>
    <w:rsid w:val="00497E82"/>
    <w:rsid w:val="004A000A"/>
    <w:rsid w:val="004A065A"/>
    <w:rsid w:val="004A06EE"/>
    <w:rsid w:val="004A2974"/>
    <w:rsid w:val="004A2AAC"/>
    <w:rsid w:val="004A4429"/>
    <w:rsid w:val="004A4EA4"/>
    <w:rsid w:val="004A50F9"/>
    <w:rsid w:val="004A67A0"/>
    <w:rsid w:val="004A71C1"/>
    <w:rsid w:val="004A76CF"/>
    <w:rsid w:val="004A7A6A"/>
    <w:rsid w:val="004B192B"/>
    <w:rsid w:val="004B25CE"/>
    <w:rsid w:val="004B3732"/>
    <w:rsid w:val="004B4E76"/>
    <w:rsid w:val="004B5415"/>
    <w:rsid w:val="004B6F27"/>
    <w:rsid w:val="004B7E8A"/>
    <w:rsid w:val="004C031C"/>
    <w:rsid w:val="004C05DA"/>
    <w:rsid w:val="004C0F92"/>
    <w:rsid w:val="004C17ED"/>
    <w:rsid w:val="004C1F68"/>
    <w:rsid w:val="004C2569"/>
    <w:rsid w:val="004C2832"/>
    <w:rsid w:val="004C3371"/>
    <w:rsid w:val="004C5630"/>
    <w:rsid w:val="004C5787"/>
    <w:rsid w:val="004C6F96"/>
    <w:rsid w:val="004C7737"/>
    <w:rsid w:val="004D113E"/>
    <w:rsid w:val="004D2AC0"/>
    <w:rsid w:val="004D425C"/>
    <w:rsid w:val="004D5490"/>
    <w:rsid w:val="004D70FC"/>
    <w:rsid w:val="004E01B7"/>
    <w:rsid w:val="004E1E76"/>
    <w:rsid w:val="004E55BC"/>
    <w:rsid w:val="004E6068"/>
    <w:rsid w:val="004F058A"/>
    <w:rsid w:val="004F0661"/>
    <w:rsid w:val="004F08AE"/>
    <w:rsid w:val="004F091C"/>
    <w:rsid w:val="004F0958"/>
    <w:rsid w:val="004F0D40"/>
    <w:rsid w:val="004F0DDE"/>
    <w:rsid w:val="004F1644"/>
    <w:rsid w:val="004F166F"/>
    <w:rsid w:val="004F27E5"/>
    <w:rsid w:val="004F28F0"/>
    <w:rsid w:val="004F2B4A"/>
    <w:rsid w:val="004F3388"/>
    <w:rsid w:val="004F5123"/>
    <w:rsid w:val="004F5596"/>
    <w:rsid w:val="004F5C05"/>
    <w:rsid w:val="004F7A70"/>
    <w:rsid w:val="005016EE"/>
    <w:rsid w:val="00502B25"/>
    <w:rsid w:val="00503079"/>
    <w:rsid w:val="00504C20"/>
    <w:rsid w:val="00505023"/>
    <w:rsid w:val="00506354"/>
    <w:rsid w:val="00506A0E"/>
    <w:rsid w:val="0051231A"/>
    <w:rsid w:val="00512899"/>
    <w:rsid w:val="005162FE"/>
    <w:rsid w:val="00516A1B"/>
    <w:rsid w:val="00520111"/>
    <w:rsid w:val="0052058E"/>
    <w:rsid w:val="005208EC"/>
    <w:rsid w:val="00520E2A"/>
    <w:rsid w:val="005217B5"/>
    <w:rsid w:val="0052248C"/>
    <w:rsid w:val="00524BB3"/>
    <w:rsid w:val="00527795"/>
    <w:rsid w:val="005302B9"/>
    <w:rsid w:val="00530744"/>
    <w:rsid w:val="00530B98"/>
    <w:rsid w:val="00532E47"/>
    <w:rsid w:val="0053478B"/>
    <w:rsid w:val="00534BF9"/>
    <w:rsid w:val="00534CED"/>
    <w:rsid w:val="005350DC"/>
    <w:rsid w:val="00535624"/>
    <w:rsid w:val="00535964"/>
    <w:rsid w:val="005367F1"/>
    <w:rsid w:val="00541597"/>
    <w:rsid w:val="005425C3"/>
    <w:rsid w:val="005444F5"/>
    <w:rsid w:val="00544BE0"/>
    <w:rsid w:val="00544C59"/>
    <w:rsid w:val="00544EF5"/>
    <w:rsid w:val="00545AC8"/>
    <w:rsid w:val="0054605D"/>
    <w:rsid w:val="005467B7"/>
    <w:rsid w:val="00547470"/>
    <w:rsid w:val="00547716"/>
    <w:rsid w:val="00547AE2"/>
    <w:rsid w:val="005505A7"/>
    <w:rsid w:val="0055224E"/>
    <w:rsid w:val="00552A89"/>
    <w:rsid w:val="00554330"/>
    <w:rsid w:val="00554C4A"/>
    <w:rsid w:val="00555AD9"/>
    <w:rsid w:val="00555F47"/>
    <w:rsid w:val="00556272"/>
    <w:rsid w:val="0055737E"/>
    <w:rsid w:val="005573A6"/>
    <w:rsid w:val="00560821"/>
    <w:rsid w:val="005609B8"/>
    <w:rsid w:val="00560A72"/>
    <w:rsid w:val="00561063"/>
    <w:rsid w:val="005619DC"/>
    <w:rsid w:val="00562381"/>
    <w:rsid w:val="00562886"/>
    <w:rsid w:val="00565C56"/>
    <w:rsid w:val="00565E3B"/>
    <w:rsid w:val="00565FF8"/>
    <w:rsid w:val="00566FAA"/>
    <w:rsid w:val="00567394"/>
    <w:rsid w:val="005675B5"/>
    <w:rsid w:val="00571452"/>
    <w:rsid w:val="00573003"/>
    <w:rsid w:val="00575606"/>
    <w:rsid w:val="005756AF"/>
    <w:rsid w:val="0057666E"/>
    <w:rsid w:val="00576BD3"/>
    <w:rsid w:val="005773AA"/>
    <w:rsid w:val="00577791"/>
    <w:rsid w:val="005807BF"/>
    <w:rsid w:val="0058139E"/>
    <w:rsid w:val="005814D3"/>
    <w:rsid w:val="00581B23"/>
    <w:rsid w:val="0058233D"/>
    <w:rsid w:val="0058237B"/>
    <w:rsid w:val="00583217"/>
    <w:rsid w:val="005846FD"/>
    <w:rsid w:val="00584E48"/>
    <w:rsid w:val="005859BF"/>
    <w:rsid w:val="0058787E"/>
    <w:rsid w:val="00587A38"/>
    <w:rsid w:val="00593899"/>
    <w:rsid w:val="00593C62"/>
    <w:rsid w:val="0059439A"/>
    <w:rsid w:val="005944D7"/>
    <w:rsid w:val="00597CD9"/>
    <w:rsid w:val="005A198C"/>
    <w:rsid w:val="005A1C31"/>
    <w:rsid w:val="005A26B4"/>
    <w:rsid w:val="005A29D0"/>
    <w:rsid w:val="005A3AF2"/>
    <w:rsid w:val="005A3C32"/>
    <w:rsid w:val="005A534F"/>
    <w:rsid w:val="005A5D56"/>
    <w:rsid w:val="005A6A85"/>
    <w:rsid w:val="005B0577"/>
    <w:rsid w:val="005B1734"/>
    <w:rsid w:val="005B194F"/>
    <w:rsid w:val="005B1B48"/>
    <w:rsid w:val="005B3980"/>
    <w:rsid w:val="005B4A02"/>
    <w:rsid w:val="005B4D94"/>
    <w:rsid w:val="005B56C3"/>
    <w:rsid w:val="005B5D01"/>
    <w:rsid w:val="005B6524"/>
    <w:rsid w:val="005B6823"/>
    <w:rsid w:val="005B7040"/>
    <w:rsid w:val="005B7893"/>
    <w:rsid w:val="005C0A4D"/>
    <w:rsid w:val="005C19D0"/>
    <w:rsid w:val="005C1B21"/>
    <w:rsid w:val="005C4127"/>
    <w:rsid w:val="005C4A25"/>
    <w:rsid w:val="005C4B61"/>
    <w:rsid w:val="005C4DF5"/>
    <w:rsid w:val="005C5CCB"/>
    <w:rsid w:val="005C6484"/>
    <w:rsid w:val="005C66AD"/>
    <w:rsid w:val="005C7273"/>
    <w:rsid w:val="005C7310"/>
    <w:rsid w:val="005C75B2"/>
    <w:rsid w:val="005C794E"/>
    <w:rsid w:val="005D0132"/>
    <w:rsid w:val="005D098F"/>
    <w:rsid w:val="005D0ADB"/>
    <w:rsid w:val="005D0B15"/>
    <w:rsid w:val="005D23F3"/>
    <w:rsid w:val="005D2C6C"/>
    <w:rsid w:val="005D315A"/>
    <w:rsid w:val="005D36E8"/>
    <w:rsid w:val="005D4871"/>
    <w:rsid w:val="005D53B3"/>
    <w:rsid w:val="005E14FF"/>
    <w:rsid w:val="005E1C25"/>
    <w:rsid w:val="005E343A"/>
    <w:rsid w:val="005E37F5"/>
    <w:rsid w:val="005E40CC"/>
    <w:rsid w:val="005E41B7"/>
    <w:rsid w:val="005E6DC5"/>
    <w:rsid w:val="005E730D"/>
    <w:rsid w:val="005E7F76"/>
    <w:rsid w:val="005F1850"/>
    <w:rsid w:val="005F1888"/>
    <w:rsid w:val="005F3807"/>
    <w:rsid w:val="005F4973"/>
    <w:rsid w:val="005F4AB2"/>
    <w:rsid w:val="005F5FBB"/>
    <w:rsid w:val="00600D2D"/>
    <w:rsid w:val="006011E6"/>
    <w:rsid w:val="00602A22"/>
    <w:rsid w:val="00604E2C"/>
    <w:rsid w:val="00605960"/>
    <w:rsid w:val="00605AB6"/>
    <w:rsid w:val="00605D1D"/>
    <w:rsid w:val="006060B0"/>
    <w:rsid w:val="00607776"/>
    <w:rsid w:val="00607869"/>
    <w:rsid w:val="0061071C"/>
    <w:rsid w:val="006120B9"/>
    <w:rsid w:val="00613835"/>
    <w:rsid w:val="00615430"/>
    <w:rsid w:val="00615604"/>
    <w:rsid w:val="00615D40"/>
    <w:rsid w:val="006165C3"/>
    <w:rsid w:val="00617017"/>
    <w:rsid w:val="00620F01"/>
    <w:rsid w:val="00621314"/>
    <w:rsid w:val="00621732"/>
    <w:rsid w:val="0062264B"/>
    <w:rsid w:val="00624563"/>
    <w:rsid w:val="006246A6"/>
    <w:rsid w:val="0062482E"/>
    <w:rsid w:val="00625E11"/>
    <w:rsid w:val="006265F3"/>
    <w:rsid w:val="00626749"/>
    <w:rsid w:val="00627E73"/>
    <w:rsid w:val="00630BA2"/>
    <w:rsid w:val="006314C3"/>
    <w:rsid w:val="006323D3"/>
    <w:rsid w:val="00633352"/>
    <w:rsid w:val="0063375D"/>
    <w:rsid w:val="00633FC2"/>
    <w:rsid w:val="006356D3"/>
    <w:rsid w:val="006356F6"/>
    <w:rsid w:val="00635703"/>
    <w:rsid w:val="00635FA2"/>
    <w:rsid w:val="0063617F"/>
    <w:rsid w:val="0063675F"/>
    <w:rsid w:val="00637705"/>
    <w:rsid w:val="00637C18"/>
    <w:rsid w:val="00637E15"/>
    <w:rsid w:val="00641E5B"/>
    <w:rsid w:val="00641F80"/>
    <w:rsid w:val="006427E8"/>
    <w:rsid w:val="006450D1"/>
    <w:rsid w:val="00645D75"/>
    <w:rsid w:val="006461A2"/>
    <w:rsid w:val="006461FB"/>
    <w:rsid w:val="00646262"/>
    <w:rsid w:val="00646CD5"/>
    <w:rsid w:val="00646D43"/>
    <w:rsid w:val="00647852"/>
    <w:rsid w:val="00647913"/>
    <w:rsid w:val="006479DF"/>
    <w:rsid w:val="00650409"/>
    <w:rsid w:val="00650DFC"/>
    <w:rsid w:val="00651E7F"/>
    <w:rsid w:val="00652E99"/>
    <w:rsid w:val="00652FD4"/>
    <w:rsid w:val="00654C76"/>
    <w:rsid w:val="00654F2B"/>
    <w:rsid w:val="0065531E"/>
    <w:rsid w:val="0065597F"/>
    <w:rsid w:val="006559CB"/>
    <w:rsid w:val="00655B40"/>
    <w:rsid w:val="00656647"/>
    <w:rsid w:val="006576B0"/>
    <w:rsid w:val="006577F2"/>
    <w:rsid w:val="0066009C"/>
    <w:rsid w:val="0066184A"/>
    <w:rsid w:val="00663725"/>
    <w:rsid w:val="00663E78"/>
    <w:rsid w:val="006662B1"/>
    <w:rsid w:val="00667D75"/>
    <w:rsid w:val="00671916"/>
    <w:rsid w:val="00673F1E"/>
    <w:rsid w:val="00673F47"/>
    <w:rsid w:val="00674300"/>
    <w:rsid w:val="006747FE"/>
    <w:rsid w:val="00674952"/>
    <w:rsid w:val="00674D52"/>
    <w:rsid w:val="00674FF1"/>
    <w:rsid w:val="006756E5"/>
    <w:rsid w:val="006760FB"/>
    <w:rsid w:val="00676268"/>
    <w:rsid w:val="006775E7"/>
    <w:rsid w:val="0067791F"/>
    <w:rsid w:val="006802A1"/>
    <w:rsid w:val="0068154C"/>
    <w:rsid w:val="00682E73"/>
    <w:rsid w:val="00682F16"/>
    <w:rsid w:val="00683D73"/>
    <w:rsid w:val="00684092"/>
    <w:rsid w:val="0068509B"/>
    <w:rsid w:val="00685178"/>
    <w:rsid w:val="006878F0"/>
    <w:rsid w:val="006908E5"/>
    <w:rsid w:val="00691EC3"/>
    <w:rsid w:val="0069208A"/>
    <w:rsid w:val="0069209B"/>
    <w:rsid w:val="006939EF"/>
    <w:rsid w:val="006942BB"/>
    <w:rsid w:val="00694944"/>
    <w:rsid w:val="00694E33"/>
    <w:rsid w:val="00697A92"/>
    <w:rsid w:val="006A093B"/>
    <w:rsid w:val="006A0B19"/>
    <w:rsid w:val="006A17F8"/>
    <w:rsid w:val="006A1F98"/>
    <w:rsid w:val="006A1FCE"/>
    <w:rsid w:val="006A3C02"/>
    <w:rsid w:val="006A473E"/>
    <w:rsid w:val="006A534D"/>
    <w:rsid w:val="006A5F27"/>
    <w:rsid w:val="006A69AE"/>
    <w:rsid w:val="006A725A"/>
    <w:rsid w:val="006A7B52"/>
    <w:rsid w:val="006B2CBF"/>
    <w:rsid w:val="006B3EB2"/>
    <w:rsid w:val="006B4DE0"/>
    <w:rsid w:val="006B5EFE"/>
    <w:rsid w:val="006B6A50"/>
    <w:rsid w:val="006B7309"/>
    <w:rsid w:val="006C01D3"/>
    <w:rsid w:val="006C17E4"/>
    <w:rsid w:val="006C19D1"/>
    <w:rsid w:val="006C1CCA"/>
    <w:rsid w:val="006C206B"/>
    <w:rsid w:val="006C228B"/>
    <w:rsid w:val="006C2403"/>
    <w:rsid w:val="006C34C1"/>
    <w:rsid w:val="006C3EE8"/>
    <w:rsid w:val="006C4026"/>
    <w:rsid w:val="006C4E56"/>
    <w:rsid w:val="006C51DE"/>
    <w:rsid w:val="006C7511"/>
    <w:rsid w:val="006D057B"/>
    <w:rsid w:val="006D058B"/>
    <w:rsid w:val="006D0940"/>
    <w:rsid w:val="006D2548"/>
    <w:rsid w:val="006D351F"/>
    <w:rsid w:val="006D3F29"/>
    <w:rsid w:val="006D5AC9"/>
    <w:rsid w:val="006D6809"/>
    <w:rsid w:val="006D6D01"/>
    <w:rsid w:val="006D742A"/>
    <w:rsid w:val="006D74AC"/>
    <w:rsid w:val="006E0018"/>
    <w:rsid w:val="006E076F"/>
    <w:rsid w:val="006E12A5"/>
    <w:rsid w:val="006E2F40"/>
    <w:rsid w:val="006E2F7B"/>
    <w:rsid w:val="006E3113"/>
    <w:rsid w:val="006E425B"/>
    <w:rsid w:val="006E4369"/>
    <w:rsid w:val="006F00FB"/>
    <w:rsid w:val="006F1394"/>
    <w:rsid w:val="006F2A2F"/>
    <w:rsid w:val="006F2BC1"/>
    <w:rsid w:val="006F3E94"/>
    <w:rsid w:val="006F710B"/>
    <w:rsid w:val="007002BA"/>
    <w:rsid w:val="00700DC0"/>
    <w:rsid w:val="00701B16"/>
    <w:rsid w:val="00701C4A"/>
    <w:rsid w:val="00702473"/>
    <w:rsid w:val="007037E7"/>
    <w:rsid w:val="00704632"/>
    <w:rsid w:val="00705F4A"/>
    <w:rsid w:val="0070684A"/>
    <w:rsid w:val="00707862"/>
    <w:rsid w:val="007078FF"/>
    <w:rsid w:val="00707F8D"/>
    <w:rsid w:val="00711203"/>
    <w:rsid w:val="00712DAE"/>
    <w:rsid w:val="00712EC5"/>
    <w:rsid w:val="00714950"/>
    <w:rsid w:val="00714F24"/>
    <w:rsid w:val="00716488"/>
    <w:rsid w:val="00717C1E"/>
    <w:rsid w:val="0072012A"/>
    <w:rsid w:val="007216EB"/>
    <w:rsid w:val="0072237E"/>
    <w:rsid w:val="007234FA"/>
    <w:rsid w:val="007245D5"/>
    <w:rsid w:val="00724B96"/>
    <w:rsid w:val="00725488"/>
    <w:rsid w:val="00727B00"/>
    <w:rsid w:val="0073068E"/>
    <w:rsid w:val="00730F1C"/>
    <w:rsid w:val="00735D06"/>
    <w:rsid w:val="00740365"/>
    <w:rsid w:val="00740BB5"/>
    <w:rsid w:val="007422C2"/>
    <w:rsid w:val="007429FD"/>
    <w:rsid w:val="00742C31"/>
    <w:rsid w:val="00743798"/>
    <w:rsid w:val="00744C10"/>
    <w:rsid w:val="00745584"/>
    <w:rsid w:val="007460CC"/>
    <w:rsid w:val="00746372"/>
    <w:rsid w:val="00746503"/>
    <w:rsid w:val="00746753"/>
    <w:rsid w:val="00750210"/>
    <w:rsid w:val="00750C35"/>
    <w:rsid w:val="00752D73"/>
    <w:rsid w:val="00753C15"/>
    <w:rsid w:val="00754867"/>
    <w:rsid w:val="00754F0E"/>
    <w:rsid w:val="007550A2"/>
    <w:rsid w:val="007609DB"/>
    <w:rsid w:val="0076136E"/>
    <w:rsid w:val="00761B3E"/>
    <w:rsid w:val="00761B80"/>
    <w:rsid w:val="00761E58"/>
    <w:rsid w:val="00761FE6"/>
    <w:rsid w:val="0076338D"/>
    <w:rsid w:val="00763620"/>
    <w:rsid w:val="007644F6"/>
    <w:rsid w:val="00764D46"/>
    <w:rsid w:val="00765684"/>
    <w:rsid w:val="00765EBE"/>
    <w:rsid w:val="00765FC5"/>
    <w:rsid w:val="0076704F"/>
    <w:rsid w:val="00770865"/>
    <w:rsid w:val="00770AA6"/>
    <w:rsid w:val="00772569"/>
    <w:rsid w:val="00772A46"/>
    <w:rsid w:val="00772D7C"/>
    <w:rsid w:val="007730FD"/>
    <w:rsid w:val="007745E0"/>
    <w:rsid w:val="00774832"/>
    <w:rsid w:val="00776A1F"/>
    <w:rsid w:val="00777368"/>
    <w:rsid w:val="00781F87"/>
    <w:rsid w:val="00782D86"/>
    <w:rsid w:val="00783F59"/>
    <w:rsid w:val="00784A0C"/>
    <w:rsid w:val="00785377"/>
    <w:rsid w:val="007902BF"/>
    <w:rsid w:val="007904BA"/>
    <w:rsid w:val="00793429"/>
    <w:rsid w:val="0079347B"/>
    <w:rsid w:val="00793AD6"/>
    <w:rsid w:val="00794625"/>
    <w:rsid w:val="007947EC"/>
    <w:rsid w:val="00795895"/>
    <w:rsid w:val="00796E15"/>
    <w:rsid w:val="007973FB"/>
    <w:rsid w:val="007A034C"/>
    <w:rsid w:val="007A2ED4"/>
    <w:rsid w:val="007A5154"/>
    <w:rsid w:val="007A6644"/>
    <w:rsid w:val="007A696B"/>
    <w:rsid w:val="007A6A03"/>
    <w:rsid w:val="007A6B23"/>
    <w:rsid w:val="007A7357"/>
    <w:rsid w:val="007A74F2"/>
    <w:rsid w:val="007A7F3C"/>
    <w:rsid w:val="007B0E0A"/>
    <w:rsid w:val="007B250C"/>
    <w:rsid w:val="007B4C29"/>
    <w:rsid w:val="007B594C"/>
    <w:rsid w:val="007B6C19"/>
    <w:rsid w:val="007B6F53"/>
    <w:rsid w:val="007C18BE"/>
    <w:rsid w:val="007C66C4"/>
    <w:rsid w:val="007C6A16"/>
    <w:rsid w:val="007C76D6"/>
    <w:rsid w:val="007D0D39"/>
    <w:rsid w:val="007D20F6"/>
    <w:rsid w:val="007D312A"/>
    <w:rsid w:val="007D349F"/>
    <w:rsid w:val="007D3BCE"/>
    <w:rsid w:val="007D40B8"/>
    <w:rsid w:val="007D4B0C"/>
    <w:rsid w:val="007D4C1B"/>
    <w:rsid w:val="007D52D6"/>
    <w:rsid w:val="007D6066"/>
    <w:rsid w:val="007D61D6"/>
    <w:rsid w:val="007D6490"/>
    <w:rsid w:val="007E175A"/>
    <w:rsid w:val="007E31D9"/>
    <w:rsid w:val="007E4929"/>
    <w:rsid w:val="007E5C89"/>
    <w:rsid w:val="007E5F1E"/>
    <w:rsid w:val="007E60B2"/>
    <w:rsid w:val="007E694F"/>
    <w:rsid w:val="007E7009"/>
    <w:rsid w:val="007E7E19"/>
    <w:rsid w:val="007F2FC7"/>
    <w:rsid w:val="007F39E8"/>
    <w:rsid w:val="007F41EA"/>
    <w:rsid w:val="007F42D6"/>
    <w:rsid w:val="007F60D0"/>
    <w:rsid w:val="007F78B6"/>
    <w:rsid w:val="008013BB"/>
    <w:rsid w:val="00803118"/>
    <w:rsid w:val="00803C3C"/>
    <w:rsid w:val="00803E64"/>
    <w:rsid w:val="0080441E"/>
    <w:rsid w:val="00804B7C"/>
    <w:rsid w:val="00805AAE"/>
    <w:rsid w:val="0080630B"/>
    <w:rsid w:val="00806826"/>
    <w:rsid w:val="00807FBA"/>
    <w:rsid w:val="008102E8"/>
    <w:rsid w:val="00811C01"/>
    <w:rsid w:val="00811EC1"/>
    <w:rsid w:val="008124B1"/>
    <w:rsid w:val="0081590E"/>
    <w:rsid w:val="00816AAD"/>
    <w:rsid w:val="0081746C"/>
    <w:rsid w:val="0081770C"/>
    <w:rsid w:val="008207DD"/>
    <w:rsid w:val="00821F0B"/>
    <w:rsid w:val="0082254D"/>
    <w:rsid w:val="00823517"/>
    <w:rsid w:val="008245E7"/>
    <w:rsid w:val="00825D46"/>
    <w:rsid w:val="0082655D"/>
    <w:rsid w:val="00827047"/>
    <w:rsid w:val="008274E8"/>
    <w:rsid w:val="00827BA7"/>
    <w:rsid w:val="00827F84"/>
    <w:rsid w:val="0083063F"/>
    <w:rsid w:val="0083076A"/>
    <w:rsid w:val="00831084"/>
    <w:rsid w:val="0083113F"/>
    <w:rsid w:val="00831433"/>
    <w:rsid w:val="00831FBB"/>
    <w:rsid w:val="00832AE6"/>
    <w:rsid w:val="00832B3D"/>
    <w:rsid w:val="00833B82"/>
    <w:rsid w:val="00835306"/>
    <w:rsid w:val="00835D5C"/>
    <w:rsid w:val="008368CE"/>
    <w:rsid w:val="00841550"/>
    <w:rsid w:val="00843898"/>
    <w:rsid w:val="0084541D"/>
    <w:rsid w:val="00847643"/>
    <w:rsid w:val="00847CBC"/>
    <w:rsid w:val="00850608"/>
    <w:rsid w:val="00850639"/>
    <w:rsid w:val="008516EE"/>
    <w:rsid w:val="008517E7"/>
    <w:rsid w:val="0085245B"/>
    <w:rsid w:val="00852CBD"/>
    <w:rsid w:val="0085303D"/>
    <w:rsid w:val="00853544"/>
    <w:rsid w:val="00854D50"/>
    <w:rsid w:val="0085680E"/>
    <w:rsid w:val="0085742E"/>
    <w:rsid w:val="008609CC"/>
    <w:rsid w:val="008612DD"/>
    <w:rsid w:val="00862010"/>
    <w:rsid w:val="00863116"/>
    <w:rsid w:val="00866378"/>
    <w:rsid w:val="00867902"/>
    <w:rsid w:val="0087027C"/>
    <w:rsid w:val="00870FEC"/>
    <w:rsid w:val="00871018"/>
    <w:rsid w:val="00871F32"/>
    <w:rsid w:val="0087240E"/>
    <w:rsid w:val="008745C9"/>
    <w:rsid w:val="0087469F"/>
    <w:rsid w:val="00875040"/>
    <w:rsid w:val="00876195"/>
    <w:rsid w:val="00877403"/>
    <w:rsid w:val="00881AE4"/>
    <w:rsid w:val="0088235F"/>
    <w:rsid w:val="00883528"/>
    <w:rsid w:val="008836B2"/>
    <w:rsid w:val="00883882"/>
    <w:rsid w:val="00884BE3"/>
    <w:rsid w:val="00887202"/>
    <w:rsid w:val="00890B82"/>
    <w:rsid w:val="00890CC4"/>
    <w:rsid w:val="00892EA5"/>
    <w:rsid w:val="00893EAE"/>
    <w:rsid w:val="0089428F"/>
    <w:rsid w:val="00895339"/>
    <w:rsid w:val="00897B2E"/>
    <w:rsid w:val="008A14A3"/>
    <w:rsid w:val="008A5A64"/>
    <w:rsid w:val="008A6E25"/>
    <w:rsid w:val="008A7921"/>
    <w:rsid w:val="008B0AE1"/>
    <w:rsid w:val="008B0D2F"/>
    <w:rsid w:val="008B1DB0"/>
    <w:rsid w:val="008B27C6"/>
    <w:rsid w:val="008B32D2"/>
    <w:rsid w:val="008B3D62"/>
    <w:rsid w:val="008B493A"/>
    <w:rsid w:val="008B6207"/>
    <w:rsid w:val="008B765D"/>
    <w:rsid w:val="008C11B8"/>
    <w:rsid w:val="008C129C"/>
    <w:rsid w:val="008C225B"/>
    <w:rsid w:val="008C3B71"/>
    <w:rsid w:val="008C4C8E"/>
    <w:rsid w:val="008C60DA"/>
    <w:rsid w:val="008C6165"/>
    <w:rsid w:val="008C647F"/>
    <w:rsid w:val="008C7E12"/>
    <w:rsid w:val="008D00C7"/>
    <w:rsid w:val="008D1F6E"/>
    <w:rsid w:val="008D4FFC"/>
    <w:rsid w:val="008D505B"/>
    <w:rsid w:val="008D5F61"/>
    <w:rsid w:val="008D67A5"/>
    <w:rsid w:val="008E0E3C"/>
    <w:rsid w:val="008E11EF"/>
    <w:rsid w:val="008E3004"/>
    <w:rsid w:val="008E374D"/>
    <w:rsid w:val="008E3D17"/>
    <w:rsid w:val="008E6620"/>
    <w:rsid w:val="008F12AE"/>
    <w:rsid w:val="008F33A3"/>
    <w:rsid w:val="008F3FFB"/>
    <w:rsid w:val="008F439C"/>
    <w:rsid w:val="008F4BA0"/>
    <w:rsid w:val="008F56C3"/>
    <w:rsid w:val="008F5C02"/>
    <w:rsid w:val="008F6207"/>
    <w:rsid w:val="008F747E"/>
    <w:rsid w:val="00900185"/>
    <w:rsid w:val="00900F78"/>
    <w:rsid w:val="009011EB"/>
    <w:rsid w:val="00901F57"/>
    <w:rsid w:val="0090376D"/>
    <w:rsid w:val="00904B8C"/>
    <w:rsid w:val="00905903"/>
    <w:rsid w:val="00905F5E"/>
    <w:rsid w:val="00906D06"/>
    <w:rsid w:val="0090704D"/>
    <w:rsid w:val="0090717B"/>
    <w:rsid w:val="0090792A"/>
    <w:rsid w:val="00907E0E"/>
    <w:rsid w:val="00912B93"/>
    <w:rsid w:val="0091367B"/>
    <w:rsid w:val="0091530A"/>
    <w:rsid w:val="00917C7F"/>
    <w:rsid w:val="00920008"/>
    <w:rsid w:val="00920EC4"/>
    <w:rsid w:val="009223D6"/>
    <w:rsid w:val="00923ABA"/>
    <w:rsid w:val="009247F7"/>
    <w:rsid w:val="00924973"/>
    <w:rsid w:val="00925581"/>
    <w:rsid w:val="00926BE9"/>
    <w:rsid w:val="00930284"/>
    <w:rsid w:val="00930EEA"/>
    <w:rsid w:val="00931453"/>
    <w:rsid w:val="0093148B"/>
    <w:rsid w:val="00931D80"/>
    <w:rsid w:val="009338CB"/>
    <w:rsid w:val="00933E14"/>
    <w:rsid w:val="00934989"/>
    <w:rsid w:val="00935CDB"/>
    <w:rsid w:val="00936C1A"/>
    <w:rsid w:val="00936D4A"/>
    <w:rsid w:val="009375FC"/>
    <w:rsid w:val="00940689"/>
    <w:rsid w:val="009417F7"/>
    <w:rsid w:val="00941C88"/>
    <w:rsid w:val="0094212E"/>
    <w:rsid w:val="00942CC0"/>
    <w:rsid w:val="00943865"/>
    <w:rsid w:val="009438AC"/>
    <w:rsid w:val="00943ECC"/>
    <w:rsid w:val="00945114"/>
    <w:rsid w:val="009463E2"/>
    <w:rsid w:val="009464E1"/>
    <w:rsid w:val="00946D43"/>
    <w:rsid w:val="00946EE4"/>
    <w:rsid w:val="00947E57"/>
    <w:rsid w:val="0095000C"/>
    <w:rsid w:val="0095016C"/>
    <w:rsid w:val="009517DA"/>
    <w:rsid w:val="00952309"/>
    <w:rsid w:val="00952746"/>
    <w:rsid w:val="00953453"/>
    <w:rsid w:val="00953791"/>
    <w:rsid w:val="00953C6F"/>
    <w:rsid w:val="00955650"/>
    <w:rsid w:val="00955ACC"/>
    <w:rsid w:val="009560E6"/>
    <w:rsid w:val="00957080"/>
    <w:rsid w:val="00957947"/>
    <w:rsid w:val="009601F0"/>
    <w:rsid w:val="00960B84"/>
    <w:rsid w:val="009618C0"/>
    <w:rsid w:val="00961F20"/>
    <w:rsid w:val="00962B0C"/>
    <w:rsid w:val="00962CD1"/>
    <w:rsid w:val="00963103"/>
    <w:rsid w:val="009642E2"/>
    <w:rsid w:val="0096475A"/>
    <w:rsid w:val="009665FD"/>
    <w:rsid w:val="00966FED"/>
    <w:rsid w:val="00970444"/>
    <w:rsid w:val="00970893"/>
    <w:rsid w:val="009716B7"/>
    <w:rsid w:val="00971EA3"/>
    <w:rsid w:val="009721C5"/>
    <w:rsid w:val="009725B5"/>
    <w:rsid w:val="00972618"/>
    <w:rsid w:val="0097270D"/>
    <w:rsid w:val="009742FA"/>
    <w:rsid w:val="009748BF"/>
    <w:rsid w:val="00974B3C"/>
    <w:rsid w:val="009750A8"/>
    <w:rsid w:val="00975617"/>
    <w:rsid w:val="00975B02"/>
    <w:rsid w:val="0098094A"/>
    <w:rsid w:val="00980FCD"/>
    <w:rsid w:val="00981506"/>
    <w:rsid w:val="00982132"/>
    <w:rsid w:val="00982309"/>
    <w:rsid w:val="00983337"/>
    <w:rsid w:val="00983942"/>
    <w:rsid w:val="00984037"/>
    <w:rsid w:val="00986FEB"/>
    <w:rsid w:val="00990187"/>
    <w:rsid w:val="00991E92"/>
    <w:rsid w:val="00992227"/>
    <w:rsid w:val="009924D4"/>
    <w:rsid w:val="00992CC3"/>
    <w:rsid w:val="0099328F"/>
    <w:rsid w:val="00993EB5"/>
    <w:rsid w:val="00994593"/>
    <w:rsid w:val="00996F36"/>
    <w:rsid w:val="00997475"/>
    <w:rsid w:val="009A25DB"/>
    <w:rsid w:val="009A2792"/>
    <w:rsid w:val="009A2F60"/>
    <w:rsid w:val="009A457A"/>
    <w:rsid w:val="009A45A7"/>
    <w:rsid w:val="009A4AE9"/>
    <w:rsid w:val="009A5582"/>
    <w:rsid w:val="009A60DB"/>
    <w:rsid w:val="009A75BB"/>
    <w:rsid w:val="009B05BE"/>
    <w:rsid w:val="009B0FF9"/>
    <w:rsid w:val="009B1158"/>
    <w:rsid w:val="009B1162"/>
    <w:rsid w:val="009B2444"/>
    <w:rsid w:val="009B34AC"/>
    <w:rsid w:val="009B39C1"/>
    <w:rsid w:val="009B3B22"/>
    <w:rsid w:val="009B5C56"/>
    <w:rsid w:val="009B7B28"/>
    <w:rsid w:val="009C0014"/>
    <w:rsid w:val="009C039D"/>
    <w:rsid w:val="009C09CB"/>
    <w:rsid w:val="009C10D9"/>
    <w:rsid w:val="009C14A9"/>
    <w:rsid w:val="009C39AB"/>
    <w:rsid w:val="009C3C68"/>
    <w:rsid w:val="009C52FE"/>
    <w:rsid w:val="009C5F20"/>
    <w:rsid w:val="009C723F"/>
    <w:rsid w:val="009C798F"/>
    <w:rsid w:val="009D054E"/>
    <w:rsid w:val="009D09E3"/>
    <w:rsid w:val="009D1838"/>
    <w:rsid w:val="009D1A47"/>
    <w:rsid w:val="009D1BFF"/>
    <w:rsid w:val="009D2112"/>
    <w:rsid w:val="009D2BE2"/>
    <w:rsid w:val="009D3846"/>
    <w:rsid w:val="009D38F1"/>
    <w:rsid w:val="009D3D06"/>
    <w:rsid w:val="009D4F40"/>
    <w:rsid w:val="009D5A67"/>
    <w:rsid w:val="009D78C6"/>
    <w:rsid w:val="009D7F4E"/>
    <w:rsid w:val="009E12B1"/>
    <w:rsid w:val="009E14BA"/>
    <w:rsid w:val="009E2996"/>
    <w:rsid w:val="009E3BE9"/>
    <w:rsid w:val="009E458F"/>
    <w:rsid w:val="009E488E"/>
    <w:rsid w:val="009E54D0"/>
    <w:rsid w:val="009E5635"/>
    <w:rsid w:val="009E6743"/>
    <w:rsid w:val="009E674D"/>
    <w:rsid w:val="009E7978"/>
    <w:rsid w:val="009E79F6"/>
    <w:rsid w:val="009F12FA"/>
    <w:rsid w:val="009F3F4F"/>
    <w:rsid w:val="009F4ABC"/>
    <w:rsid w:val="009F4EAD"/>
    <w:rsid w:val="009F5ECE"/>
    <w:rsid w:val="00A01936"/>
    <w:rsid w:val="00A01E61"/>
    <w:rsid w:val="00A02A9C"/>
    <w:rsid w:val="00A032E7"/>
    <w:rsid w:val="00A03605"/>
    <w:rsid w:val="00A03E28"/>
    <w:rsid w:val="00A04E1E"/>
    <w:rsid w:val="00A060C9"/>
    <w:rsid w:val="00A06987"/>
    <w:rsid w:val="00A06A49"/>
    <w:rsid w:val="00A06C4B"/>
    <w:rsid w:val="00A110DC"/>
    <w:rsid w:val="00A11635"/>
    <w:rsid w:val="00A12C6E"/>
    <w:rsid w:val="00A1355B"/>
    <w:rsid w:val="00A14EA5"/>
    <w:rsid w:val="00A17AD8"/>
    <w:rsid w:val="00A2056A"/>
    <w:rsid w:val="00A20757"/>
    <w:rsid w:val="00A20F40"/>
    <w:rsid w:val="00A21B88"/>
    <w:rsid w:val="00A22478"/>
    <w:rsid w:val="00A22844"/>
    <w:rsid w:val="00A22917"/>
    <w:rsid w:val="00A22B77"/>
    <w:rsid w:val="00A244D2"/>
    <w:rsid w:val="00A24566"/>
    <w:rsid w:val="00A24C93"/>
    <w:rsid w:val="00A2613A"/>
    <w:rsid w:val="00A274A9"/>
    <w:rsid w:val="00A300B5"/>
    <w:rsid w:val="00A30800"/>
    <w:rsid w:val="00A3166D"/>
    <w:rsid w:val="00A31A6A"/>
    <w:rsid w:val="00A32043"/>
    <w:rsid w:val="00A32CD6"/>
    <w:rsid w:val="00A32DD7"/>
    <w:rsid w:val="00A338BD"/>
    <w:rsid w:val="00A3432D"/>
    <w:rsid w:val="00A3562D"/>
    <w:rsid w:val="00A35F6E"/>
    <w:rsid w:val="00A3658A"/>
    <w:rsid w:val="00A36998"/>
    <w:rsid w:val="00A411D7"/>
    <w:rsid w:val="00A42511"/>
    <w:rsid w:val="00A426D5"/>
    <w:rsid w:val="00A4494C"/>
    <w:rsid w:val="00A45455"/>
    <w:rsid w:val="00A464AB"/>
    <w:rsid w:val="00A4689F"/>
    <w:rsid w:val="00A468D0"/>
    <w:rsid w:val="00A471DC"/>
    <w:rsid w:val="00A47FC7"/>
    <w:rsid w:val="00A50113"/>
    <w:rsid w:val="00A50FC3"/>
    <w:rsid w:val="00A512FA"/>
    <w:rsid w:val="00A51A90"/>
    <w:rsid w:val="00A52098"/>
    <w:rsid w:val="00A52E6A"/>
    <w:rsid w:val="00A534E3"/>
    <w:rsid w:val="00A540C6"/>
    <w:rsid w:val="00A54582"/>
    <w:rsid w:val="00A5570B"/>
    <w:rsid w:val="00A55B9F"/>
    <w:rsid w:val="00A56031"/>
    <w:rsid w:val="00A57BDE"/>
    <w:rsid w:val="00A60B31"/>
    <w:rsid w:val="00A6344B"/>
    <w:rsid w:val="00A64095"/>
    <w:rsid w:val="00A64F6A"/>
    <w:rsid w:val="00A6555F"/>
    <w:rsid w:val="00A6794A"/>
    <w:rsid w:val="00A716F3"/>
    <w:rsid w:val="00A71F92"/>
    <w:rsid w:val="00A72CA9"/>
    <w:rsid w:val="00A73FB6"/>
    <w:rsid w:val="00A76415"/>
    <w:rsid w:val="00A76769"/>
    <w:rsid w:val="00A76EC1"/>
    <w:rsid w:val="00A817BC"/>
    <w:rsid w:val="00A81C11"/>
    <w:rsid w:val="00A826DC"/>
    <w:rsid w:val="00A8404F"/>
    <w:rsid w:val="00A847B3"/>
    <w:rsid w:val="00A85588"/>
    <w:rsid w:val="00A860BC"/>
    <w:rsid w:val="00A8665D"/>
    <w:rsid w:val="00A86922"/>
    <w:rsid w:val="00A8750F"/>
    <w:rsid w:val="00A87BF3"/>
    <w:rsid w:val="00A90267"/>
    <w:rsid w:val="00A905FE"/>
    <w:rsid w:val="00A91D76"/>
    <w:rsid w:val="00A928C7"/>
    <w:rsid w:val="00A92B77"/>
    <w:rsid w:val="00A93624"/>
    <w:rsid w:val="00A93FE1"/>
    <w:rsid w:val="00A94578"/>
    <w:rsid w:val="00A94B72"/>
    <w:rsid w:val="00A95BE4"/>
    <w:rsid w:val="00A9600B"/>
    <w:rsid w:val="00A97537"/>
    <w:rsid w:val="00A976C2"/>
    <w:rsid w:val="00AA16F6"/>
    <w:rsid w:val="00AA2CB9"/>
    <w:rsid w:val="00AA541D"/>
    <w:rsid w:val="00AA6CDC"/>
    <w:rsid w:val="00AB0C09"/>
    <w:rsid w:val="00AB143A"/>
    <w:rsid w:val="00AB22AD"/>
    <w:rsid w:val="00AB4D47"/>
    <w:rsid w:val="00AB563B"/>
    <w:rsid w:val="00AB577F"/>
    <w:rsid w:val="00AB6880"/>
    <w:rsid w:val="00AB707D"/>
    <w:rsid w:val="00AB71DD"/>
    <w:rsid w:val="00AB7EBE"/>
    <w:rsid w:val="00AC010F"/>
    <w:rsid w:val="00AC01BD"/>
    <w:rsid w:val="00AC0AD8"/>
    <w:rsid w:val="00AC14D2"/>
    <w:rsid w:val="00AC2F23"/>
    <w:rsid w:val="00AC3208"/>
    <w:rsid w:val="00AC36FE"/>
    <w:rsid w:val="00AC3947"/>
    <w:rsid w:val="00AC3F81"/>
    <w:rsid w:val="00AC5BD2"/>
    <w:rsid w:val="00AC63FC"/>
    <w:rsid w:val="00AD2632"/>
    <w:rsid w:val="00AD29E5"/>
    <w:rsid w:val="00AD2E8F"/>
    <w:rsid w:val="00AD369F"/>
    <w:rsid w:val="00AD489A"/>
    <w:rsid w:val="00AD6117"/>
    <w:rsid w:val="00AD68C4"/>
    <w:rsid w:val="00AD6C14"/>
    <w:rsid w:val="00AD7935"/>
    <w:rsid w:val="00AE0467"/>
    <w:rsid w:val="00AE0A5E"/>
    <w:rsid w:val="00AE1173"/>
    <w:rsid w:val="00AE3023"/>
    <w:rsid w:val="00AE40C2"/>
    <w:rsid w:val="00AE4B91"/>
    <w:rsid w:val="00AE5494"/>
    <w:rsid w:val="00AE63A9"/>
    <w:rsid w:val="00AE6417"/>
    <w:rsid w:val="00AF09EE"/>
    <w:rsid w:val="00AF1439"/>
    <w:rsid w:val="00AF1826"/>
    <w:rsid w:val="00AF1DA4"/>
    <w:rsid w:val="00AF3113"/>
    <w:rsid w:val="00AF5665"/>
    <w:rsid w:val="00AF5A3E"/>
    <w:rsid w:val="00AF6531"/>
    <w:rsid w:val="00AF6D4C"/>
    <w:rsid w:val="00B01E1C"/>
    <w:rsid w:val="00B02911"/>
    <w:rsid w:val="00B02917"/>
    <w:rsid w:val="00B03B23"/>
    <w:rsid w:val="00B04354"/>
    <w:rsid w:val="00B05AE2"/>
    <w:rsid w:val="00B05C5D"/>
    <w:rsid w:val="00B10193"/>
    <w:rsid w:val="00B10386"/>
    <w:rsid w:val="00B105D8"/>
    <w:rsid w:val="00B122A3"/>
    <w:rsid w:val="00B130E2"/>
    <w:rsid w:val="00B15540"/>
    <w:rsid w:val="00B15894"/>
    <w:rsid w:val="00B15A53"/>
    <w:rsid w:val="00B16BDA"/>
    <w:rsid w:val="00B17423"/>
    <w:rsid w:val="00B17D5B"/>
    <w:rsid w:val="00B21218"/>
    <w:rsid w:val="00B21EB1"/>
    <w:rsid w:val="00B226E0"/>
    <w:rsid w:val="00B22A0A"/>
    <w:rsid w:val="00B2312D"/>
    <w:rsid w:val="00B23459"/>
    <w:rsid w:val="00B245DE"/>
    <w:rsid w:val="00B24EB4"/>
    <w:rsid w:val="00B25789"/>
    <w:rsid w:val="00B2583C"/>
    <w:rsid w:val="00B25E06"/>
    <w:rsid w:val="00B26377"/>
    <w:rsid w:val="00B30418"/>
    <w:rsid w:val="00B310C1"/>
    <w:rsid w:val="00B31ADC"/>
    <w:rsid w:val="00B3234F"/>
    <w:rsid w:val="00B32D7E"/>
    <w:rsid w:val="00B3322B"/>
    <w:rsid w:val="00B3374B"/>
    <w:rsid w:val="00B33EF0"/>
    <w:rsid w:val="00B34B3F"/>
    <w:rsid w:val="00B35820"/>
    <w:rsid w:val="00B35AC9"/>
    <w:rsid w:val="00B3756A"/>
    <w:rsid w:val="00B40297"/>
    <w:rsid w:val="00B403D5"/>
    <w:rsid w:val="00B40EBD"/>
    <w:rsid w:val="00B41897"/>
    <w:rsid w:val="00B45BB7"/>
    <w:rsid w:val="00B47544"/>
    <w:rsid w:val="00B47EDC"/>
    <w:rsid w:val="00B5041B"/>
    <w:rsid w:val="00B50C94"/>
    <w:rsid w:val="00B514E4"/>
    <w:rsid w:val="00B55DC6"/>
    <w:rsid w:val="00B560CB"/>
    <w:rsid w:val="00B56410"/>
    <w:rsid w:val="00B57ED3"/>
    <w:rsid w:val="00B619AA"/>
    <w:rsid w:val="00B637B2"/>
    <w:rsid w:val="00B641C1"/>
    <w:rsid w:val="00B650FD"/>
    <w:rsid w:val="00B66DD3"/>
    <w:rsid w:val="00B676DC"/>
    <w:rsid w:val="00B70C02"/>
    <w:rsid w:val="00B71C02"/>
    <w:rsid w:val="00B71EF5"/>
    <w:rsid w:val="00B72B41"/>
    <w:rsid w:val="00B73762"/>
    <w:rsid w:val="00B740D6"/>
    <w:rsid w:val="00B74520"/>
    <w:rsid w:val="00B74C9E"/>
    <w:rsid w:val="00B778DD"/>
    <w:rsid w:val="00B80928"/>
    <w:rsid w:val="00B820F8"/>
    <w:rsid w:val="00B82520"/>
    <w:rsid w:val="00B82C4C"/>
    <w:rsid w:val="00B830D5"/>
    <w:rsid w:val="00B83748"/>
    <w:rsid w:val="00B83B93"/>
    <w:rsid w:val="00B854D8"/>
    <w:rsid w:val="00B85F9D"/>
    <w:rsid w:val="00B87846"/>
    <w:rsid w:val="00B87FB0"/>
    <w:rsid w:val="00B91C20"/>
    <w:rsid w:val="00B920F6"/>
    <w:rsid w:val="00B93938"/>
    <w:rsid w:val="00B943A9"/>
    <w:rsid w:val="00B957E0"/>
    <w:rsid w:val="00B95ADD"/>
    <w:rsid w:val="00B968F8"/>
    <w:rsid w:val="00BA25CB"/>
    <w:rsid w:val="00BA2890"/>
    <w:rsid w:val="00BA33FF"/>
    <w:rsid w:val="00BA34AC"/>
    <w:rsid w:val="00BA54DC"/>
    <w:rsid w:val="00BA6317"/>
    <w:rsid w:val="00BA6501"/>
    <w:rsid w:val="00BA71A6"/>
    <w:rsid w:val="00BB14F0"/>
    <w:rsid w:val="00BB2A06"/>
    <w:rsid w:val="00BB2CE6"/>
    <w:rsid w:val="00BB3C42"/>
    <w:rsid w:val="00BB3EA2"/>
    <w:rsid w:val="00BB4364"/>
    <w:rsid w:val="00BB4711"/>
    <w:rsid w:val="00BB5041"/>
    <w:rsid w:val="00BB559E"/>
    <w:rsid w:val="00BB6D30"/>
    <w:rsid w:val="00BB7087"/>
    <w:rsid w:val="00BB74DE"/>
    <w:rsid w:val="00BC077D"/>
    <w:rsid w:val="00BC109F"/>
    <w:rsid w:val="00BC1143"/>
    <w:rsid w:val="00BC120B"/>
    <w:rsid w:val="00BC23C2"/>
    <w:rsid w:val="00BC2D35"/>
    <w:rsid w:val="00BC2E76"/>
    <w:rsid w:val="00BC4EFF"/>
    <w:rsid w:val="00BC57F4"/>
    <w:rsid w:val="00BC5BED"/>
    <w:rsid w:val="00BC6EB8"/>
    <w:rsid w:val="00BC7408"/>
    <w:rsid w:val="00BC78D8"/>
    <w:rsid w:val="00BD00B0"/>
    <w:rsid w:val="00BD018D"/>
    <w:rsid w:val="00BD03C8"/>
    <w:rsid w:val="00BD10E2"/>
    <w:rsid w:val="00BD11F7"/>
    <w:rsid w:val="00BD1804"/>
    <w:rsid w:val="00BD1D8C"/>
    <w:rsid w:val="00BD1FBD"/>
    <w:rsid w:val="00BD2138"/>
    <w:rsid w:val="00BD733E"/>
    <w:rsid w:val="00BD7453"/>
    <w:rsid w:val="00BD7BB1"/>
    <w:rsid w:val="00BD7BC0"/>
    <w:rsid w:val="00BD7ED1"/>
    <w:rsid w:val="00BE01E9"/>
    <w:rsid w:val="00BE039D"/>
    <w:rsid w:val="00BE0E41"/>
    <w:rsid w:val="00BE1C05"/>
    <w:rsid w:val="00BE1D45"/>
    <w:rsid w:val="00BE26FA"/>
    <w:rsid w:val="00BE386C"/>
    <w:rsid w:val="00BE434C"/>
    <w:rsid w:val="00BE4549"/>
    <w:rsid w:val="00BE4EB7"/>
    <w:rsid w:val="00BE5D3A"/>
    <w:rsid w:val="00BE6EC3"/>
    <w:rsid w:val="00BE7F11"/>
    <w:rsid w:val="00BE7F94"/>
    <w:rsid w:val="00BF06FD"/>
    <w:rsid w:val="00BF1696"/>
    <w:rsid w:val="00BF1F7C"/>
    <w:rsid w:val="00BF218D"/>
    <w:rsid w:val="00BF2E24"/>
    <w:rsid w:val="00BF3C64"/>
    <w:rsid w:val="00BF409D"/>
    <w:rsid w:val="00BF4931"/>
    <w:rsid w:val="00BF501F"/>
    <w:rsid w:val="00BF62B9"/>
    <w:rsid w:val="00BF6712"/>
    <w:rsid w:val="00BF7A01"/>
    <w:rsid w:val="00C01541"/>
    <w:rsid w:val="00C0263D"/>
    <w:rsid w:val="00C0444D"/>
    <w:rsid w:val="00C048A2"/>
    <w:rsid w:val="00C07394"/>
    <w:rsid w:val="00C0747B"/>
    <w:rsid w:val="00C07D92"/>
    <w:rsid w:val="00C103B7"/>
    <w:rsid w:val="00C107EB"/>
    <w:rsid w:val="00C10BB9"/>
    <w:rsid w:val="00C1155E"/>
    <w:rsid w:val="00C117EA"/>
    <w:rsid w:val="00C11B7E"/>
    <w:rsid w:val="00C11F85"/>
    <w:rsid w:val="00C121FC"/>
    <w:rsid w:val="00C14400"/>
    <w:rsid w:val="00C15278"/>
    <w:rsid w:val="00C156A4"/>
    <w:rsid w:val="00C1573B"/>
    <w:rsid w:val="00C16B7E"/>
    <w:rsid w:val="00C17CEC"/>
    <w:rsid w:val="00C17E88"/>
    <w:rsid w:val="00C200E1"/>
    <w:rsid w:val="00C22D3D"/>
    <w:rsid w:val="00C231F0"/>
    <w:rsid w:val="00C2469C"/>
    <w:rsid w:val="00C25BEE"/>
    <w:rsid w:val="00C266AB"/>
    <w:rsid w:val="00C27A3B"/>
    <w:rsid w:val="00C27ABC"/>
    <w:rsid w:val="00C306BF"/>
    <w:rsid w:val="00C313E8"/>
    <w:rsid w:val="00C31E52"/>
    <w:rsid w:val="00C32142"/>
    <w:rsid w:val="00C323B0"/>
    <w:rsid w:val="00C32B55"/>
    <w:rsid w:val="00C32CEE"/>
    <w:rsid w:val="00C32D1B"/>
    <w:rsid w:val="00C34902"/>
    <w:rsid w:val="00C36F32"/>
    <w:rsid w:val="00C41CD6"/>
    <w:rsid w:val="00C4449E"/>
    <w:rsid w:val="00C44E28"/>
    <w:rsid w:val="00C47B53"/>
    <w:rsid w:val="00C47D5F"/>
    <w:rsid w:val="00C52008"/>
    <w:rsid w:val="00C5415D"/>
    <w:rsid w:val="00C574CE"/>
    <w:rsid w:val="00C607E1"/>
    <w:rsid w:val="00C6081F"/>
    <w:rsid w:val="00C61B32"/>
    <w:rsid w:val="00C626DC"/>
    <w:rsid w:val="00C6390F"/>
    <w:rsid w:val="00C64105"/>
    <w:rsid w:val="00C64570"/>
    <w:rsid w:val="00C652A0"/>
    <w:rsid w:val="00C67815"/>
    <w:rsid w:val="00C67C44"/>
    <w:rsid w:val="00C70C18"/>
    <w:rsid w:val="00C71C50"/>
    <w:rsid w:val="00C724C4"/>
    <w:rsid w:val="00C726EC"/>
    <w:rsid w:val="00C72D80"/>
    <w:rsid w:val="00C7338F"/>
    <w:rsid w:val="00C734EF"/>
    <w:rsid w:val="00C755C6"/>
    <w:rsid w:val="00C76186"/>
    <w:rsid w:val="00C76AA6"/>
    <w:rsid w:val="00C77110"/>
    <w:rsid w:val="00C8231A"/>
    <w:rsid w:val="00C82C15"/>
    <w:rsid w:val="00C83615"/>
    <w:rsid w:val="00C8493F"/>
    <w:rsid w:val="00C851AD"/>
    <w:rsid w:val="00C8521D"/>
    <w:rsid w:val="00C85B37"/>
    <w:rsid w:val="00C87132"/>
    <w:rsid w:val="00C900AD"/>
    <w:rsid w:val="00C916F9"/>
    <w:rsid w:val="00C92F25"/>
    <w:rsid w:val="00C94C99"/>
    <w:rsid w:val="00C94F07"/>
    <w:rsid w:val="00C964CA"/>
    <w:rsid w:val="00C96843"/>
    <w:rsid w:val="00CA052F"/>
    <w:rsid w:val="00CA073B"/>
    <w:rsid w:val="00CA103D"/>
    <w:rsid w:val="00CA119F"/>
    <w:rsid w:val="00CA2405"/>
    <w:rsid w:val="00CA26A0"/>
    <w:rsid w:val="00CA4CD3"/>
    <w:rsid w:val="00CA61DA"/>
    <w:rsid w:val="00CA6EFA"/>
    <w:rsid w:val="00CB0C69"/>
    <w:rsid w:val="00CB0F8C"/>
    <w:rsid w:val="00CB3B99"/>
    <w:rsid w:val="00CB4928"/>
    <w:rsid w:val="00CB584C"/>
    <w:rsid w:val="00CB5F00"/>
    <w:rsid w:val="00CB6243"/>
    <w:rsid w:val="00CB6CAB"/>
    <w:rsid w:val="00CC155F"/>
    <w:rsid w:val="00CC2204"/>
    <w:rsid w:val="00CC230E"/>
    <w:rsid w:val="00CC3674"/>
    <w:rsid w:val="00CC630B"/>
    <w:rsid w:val="00CD133C"/>
    <w:rsid w:val="00CD18AE"/>
    <w:rsid w:val="00CD21CF"/>
    <w:rsid w:val="00CD25BB"/>
    <w:rsid w:val="00CD4078"/>
    <w:rsid w:val="00CD49F2"/>
    <w:rsid w:val="00CD4C63"/>
    <w:rsid w:val="00CD5156"/>
    <w:rsid w:val="00CD5B95"/>
    <w:rsid w:val="00CE04E5"/>
    <w:rsid w:val="00CE300E"/>
    <w:rsid w:val="00CE3068"/>
    <w:rsid w:val="00CE329A"/>
    <w:rsid w:val="00CE34E0"/>
    <w:rsid w:val="00CE4391"/>
    <w:rsid w:val="00CE624D"/>
    <w:rsid w:val="00CE65F6"/>
    <w:rsid w:val="00CE78CC"/>
    <w:rsid w:val="00CE7910"/>
    <w:rsid w:val="00CE79D8"/>
    <w:rsid w:val="00CE7F2A"/>
    <w:rsid w:val="00CF0AE3"/>
    <w:rsid w:val="00CF1374"/>
    <w:rsid w:val="00CF2349"/>
    <w:rsid w:val="00CF4EC9"/>
    <w:rsid w:val="00CF52D5"/>
    <w:rsid w:val="00CF5603"/>
    <w:rsid w:val="00CF5A5D"/>
    <w:rsid w:val="00CF5C1B"/>
    <w:rsid w:val="00D00399"/>
    <w:rsid w:val="00D00A47"/>
    <w:rsid w:val="00D00BF1"/>
    <w:rsid w:val="00D015D9"/>
    <w:rsid w:val="00D01B45"/>
    <w:rsid w:val="00D02257"/>
    <w:rsid w:val="00D0253B"/>
    <w:rsid w:val="00D02A18"/>
    <w:rsid w:val="00D02EBE"/>
    <w:rsid w:val="00D038D5"/>
    <w:rsid w:val="00D04335"/>
    <w:rsid w:val="00D05700"/>
    <w:rsid w:val="00D05F63"/>
    <w:rsid w:val="00D06D72"/>
    <w:rsid w:val="00D100FE"/>
    <w:rsid w:val="00D10D9E"/>
    <w:rsid w:val="00D11A76"/>
    <w:rsid w:val="00D11D74"/>
    <w:rsid w:val="00D137EB"/>
    <w:rsid w:val="00D13D04"/>
    <w:rsid w:val="00D1409E"/>
    <w:rsid w:val="00D15148"/>
    <w:rsid w:val="00D157E3"/>
    <w:rsid w:val="00D15F84"/>
    <w:rsid w:val="00D203D7"/>
    <w:rsid w:val="00D20486"/>
    <w:rsid w:val="00D20492"/>
    <w:rsid w:val="00D210AE"/>
    <w:rsid w:val="00D21539"/>
    <w:rsid w:val="00D215E7"/>
    <w:rsid w:val="00D21CFB"/>
    <w:rsid w:val="00D21F6E"/>
    <w:rsid w:val="00D235C1"/>
    <w:rsid w:val="00D239A8"/>
    <w:rsid w:val="00D24211"/>
    <w:rsid w:val="00D24D9B"/>
    <w:rsid w:val="00D26602"/>
    <w:rsid w:val="00D272EE"/>
    <w:rsid w:val="00D27B94"/>
    <w:rsid w:val="00D31A2A"/>
    <w:rsid w:val="00D33CA3"/>
    <w:rsid w:val="00D36B3F"/>
    <w:rsid w:val="00D36F17"/>
    <w:rsid w:val="00D37073"/>
    <w:rsid w:val="00D37E02"/>
    <w:rsid w:val="00D4107C"/>
    <w:rsid w:val="00D41524"/>
    <w:rsid w:val="00D42FF5"/>
    <w:rsid w:val="00D44CCE"/>
    <w:rsid w:val="00D45531"/>
    <w:rsid w:val="00D45786"/>
    <w:rsid w:val="00D45BE1"/>
    <w:rsid w:val="00D46185"/>
    <w:rsid w:val="00D514DF"/>
    <w:rsid w:val="00D52406"/>
    <w:rsid w:val="00D52E6B"/>
    <w:rsid w:val="00D53759"/>
    <w:rsid w:val="00D5410E"/>
    <w:rsid w:val="00D55B8E"/>
    <w:rsid w:val="00D62DCA"/>
    <w:rsid w:val="00D637FB"/>
    <w:rsid w:val="00D641D0"/>
    <w:rsid w:val="00D65201"/>
    <w:rsid w:val="00D65390"/>
    <w:rsid w:val="00D671AD"/>
    <w:rsid w:val="00D678C4"/>
    <w:rsid w:val="00D71980"/>
    <w:rsid w:val="00D732CA"/>
    <w:rsid w:val="00D73529"/>
    <w:rsid w:val="00D74B86"/>
    <w:rsid w:val="00D75FC6"/>
    <w:rsid w:val="00D76F19"/>
    <w:rsid w:val="00D774A0"/>
    <w:rsid w:val="00D77B75"/>
    <w:rsid w:val="00D77C22"/>
    <w:rsid w:val="00D81DD8"/>
    <w:rsid w:val="00D83266"/>
    <w:rsid w:val="00D845A7"/>
    <w:rsid w:val="00D857C2"/>
    <w:rsid w:val="00D85E21"/>
    <w:rsid w:val="00D8610F"/>
    <w:rsid w:val="00D865B8"/>
    <w:rsid w:val="00D87C17"/>
    <w:rsid w:val="00D87CFB"/>
    <w:rsid w:val="00D90C52"/>
    <w:rsid w:val="00D913A6"/>
    <w:rsid w:val="00D92426"/>
    <w:rsid w:val="00D92E07"/>
    <w:rsid w:val="00D94CF1"/>
    <w:rsid w:val="00D966CC"/>
    <w:rsid w:val="00D9673E"/>
    <w:rsid w:val="00D97445"/>
    <w:rsid w:val="00D97841"/>
    <w:rsid w:val="00DA01A1"/>
    <w:rsid w:val="00DA1882"/>
    <w:rsid w:val="00DA249C"/>
    <w:rsid w:val="00DA35C5"/>
    <w:rsid w:val="00DA362A"/>
    <w:rsid w:val="00DA3B6E"/>
    <w:rsid w:val="00DA5BEE"/>
    <w:rsid w:val="00DA6549"/>
    <w:rsid w:val="00DA6556"/>
    <w:rsid w:val="00DA6BEE"/>
    <w:rsid w:val="00DB1252"/>
    <w:rsid w:val="00DB142F"/>
    <w:rsid w:val="00DB1496"/>
    <w:rsid w:val="00DB19C0"/>
    <w:rsid w:val="00DB39B3"/>
    <w:rsid w:val="00DB3E38"/>
    <w:rsid w:val="00DB5086"/>
    <w:rsid w:val="00DB52F9"/>
    <w:rsid w:val="00DB5BCD"/>
    <w:rsid w:val="00DB7FBC"/>
    <w:rsid w:val="00DC1C59"/>
    <w:rsid w:val="00DC3FCD"/>
    <w:rsid w:val="00DC4ED6"/>
    <w:rsid w:val="00DC7000"/>
    <w:rsid w:val="00DC7146"/>
    <w:rsid w:val="00DD00CB"/>
    <w:rsid w:val="00DD011C"/>
    <w:rsid w:val="00DD03DB"/>
    <w:rsid w:val="00DD189E"/>
    <w:rsid w:val="00DD27B1"/>
    <w:rsid w:val="00DD34AB"/>
    <w:rsid w:val="00DD3870"/>
    <w:rsid w:val="00DD3D22"/>
    <w:rsid w:val="00DD5085"/>
    <w:rsid w:val="00DD65B5"/>
    <w:rsid w:val="00DD6605"/>
    <w:rsid w:val="00DE035D"/>
    <w:rsid w:val="00DE058C"/>
    <w:rsid w:val="00DE09DE"/>
    <w:rsid w:val="00DE1213"/>
    <w:rsid w:val="00DE180A"/>
    <w:rsid w:val="00DE24EC"/>
    <w:rsid w:val="00DE3F11"/>
    <w:rsid w:val="00DE48F0"/>
    <w:rsid w:val="00DE5468"/>
    <w:rsid w:val="00DE54EE"/>
    <w:rsid w:val="00DE5ACE"/>
    <w:rsid w:val="00DF0652"/>
    <w:rsid w:val="00DF2862"/>
    <w:rsid w:val="00DF2B53"/>
    <w:rsid w:val="00DF3713"/>
    <w:rsid w:val="00DF4E9E"/>
    <w:rsid w:val="00DF51C6"/>
    <w:rsid w:val="00DF563C"/>
    <w:rsid w:val="00DF5E6D"/>
    <w:rsid w:val="00DF65A0"/>
    <w:rsid w:val="00DF6C55"/>
    <w:rsid w:val="00DF721C"/>
    <w:rsid w:val="00DF7FE4"/>
    <w:rsid w:val="00E0097F"/>
    <w:rsid w:val="00E01276"/>
    <w:rsid w:val="00E027FA"/>
    <w:rsid w:val="00E03517"/>
    <w:rsid w:val="00E03EFA"/>
    <w:rsid w:val="00E04E36"/>
    <w:rsid w:val="00E06537"/>
    <w:rsid w:val="00E06C78"/>
    <w:rsid w:val="00E07EF0"/>
    <w:rsid w:val="00E10ADE"/>
    <w:rsid w:val="00E128F6"/>
    <w:rsid w:val="00E12D95"/>
    <w:rsid w:val="00E13255"/>
    <w:rsid w:val="00E13378"/>
    <w:rsid w:val="00E1388B"/>
    <w:rsid w:val="00E13AB9"/>
    <w:rsid w:val="00E13F76"/>
    <w:rsid w:val="00E1467C"/>
    <w:rsid w:val="00E14B46"/>
    <w:rsid w:val="00E20A0B"/>
    <w:rsid w:val="00E20B76"/>
    <w:rsid w:val="00E20E9F"/>
    <w:rsid w:val="00E22589"/>
    <w:rsid w:val="00E2293F"/>
    <w:rsid w:val="00E22E72"/>
    <w:rsid w:val="00E2495A"/>
    <w:rsid w:val="00E260CF"/>
    <w:rsid w:val="00E26E53"/>
    <w:rsid w:val="00E2760B"/>
    <w:rsid w:val="00E27B53"/>
    <w:rsid w:val="00E27FD3"/>
    <w:rsid w:val="00E3034A"/>
    <w:rsid w:val="00E30631"/>
    <w:rsid w:val="00E340CD"/>
    <w:rsid w:val="00E347DE"/>
    <w:rsid w:val="00E34DE8"/>
    <w:rsid w:val="00E360CF"/>
    <w:rsid w:val="00E37022"/>
    <w:rsid w:val="00E40C54"/>
    <w:rsid w:val="00E41380"/>
    <w:rsid w:val="00E437E6"/>
    <w:rsid w:val="00E44521"/>
    <w:rsid w:val="00E45155"/>
    <w:rsid w:val="00E4685C"/>
    <w:rsid w:val="00E4790E"/>
    <w:rsid w:val="00E507D3"/>
    <w:rsid w:val="00E50D13"/>
    <w:rsid w:val="00E527A7"/>
    <w:rsid w:val="00E528BA"/>
    <w:rsid w:val="00E55436"/>
    <w:rsid w:val="00E57B4E"/>
    <w:rsid w:val="00E6163B"/>
    <w:rsid w:val="00E61FC1"/>
    <w:rsid w:val="00E6257E"/>
    <w:rsid w:val="00E64D90"/>
    <w:rsid w:val="00E66FBA"/>
    <w:rsid w:val="00E72133"/>
    <w:rsid w:val="00E7251A"/>
    <w:rsid w:val="00E7329B"/>
    <w:rsid w:val="00E74831"/>
    <w:rsid w:val="00E750F1"/>
    <w:rsid w:val="00E759A7"/>
    <w:rsid w:val="00E76A67"/>
    <w:rsid w:val="00E80272"/>
    <w:rsid w:val="00E80E86"/>
    <w:rsid w:val="00E82225"/>
    <w:rsid w:val="00E840A4"/>
    <w:rsid w:val="00E848DF"/>
    <w:rsid w:val="00E84DF4"/>
    <w:rsid w:val="00E84F9E"/>
    <w:rsid w:val="00E854CA"/>
    <w:rsid w:val="00E854CF"/>
    <w:rsid w:val="00E86EA3"/>
    <w:rsid w:val="00E878A0"/>
    <w:rsid w:val="00E91956"/>
    <w:rsid w:val="00E9231C"/>
    <w:rsid w:val="00E928E4"/>
    <w:rsid w:val="00E956DB"/>
    <w:rsid w:val="00E966C5"/>
    <w:rsid w:val="00E967CF"/>
    <w:rsid w:val="00E968BB"/>
    <w:rsid w:val="00E96B17"/>
    <w:rsid w:val="00E979DB"/>
    <w:rsid w:val="00EA10AD"/>
    <w:rsid w:val="00EA112E"/>
    <w:rsid w:val="00EA284D"/>
    <w:rsid w:val="00EA528F"/>
    <w:rsid w:val="00EA55B6"/>
    <w:rsid w:val="00EA592F"/>
    <w:rsid w:val="00EA66F9"/>
    <w:rsid w:val="00EA683A"/>
    <w:rsid w:val="00EB0867"/>
    <w:rsid w:val="00EB1166"/>
    <w:rsid w:val="00EB1178"/>
    <w:rsid w:val="00EB2479"/>
    <w:rsid w:val="00EB27DA"/>
    <w:rsid w:val="00EB2D20"/>
    <w:rsid w:val="00EB36A8"/>
    <w:rsid w:val="00EB37C3"/>
    <w:rsid w:val="00EB3B68"/>
    <w:rsid w:val="00EB3C87"/>
    <w:rsid w:val="00EB5918"/>
    <w:rsid w:val="00EB5AD2"/>
    <w:rsid w:val="00EB6929"/>
    <w:rsid w:val="00EB74F2"/>
    <w:rsid w:val="00EC1052"/>
    <w:rsid w:val="00EC2573"/>
    <w:rsid w:val="00EC33FD"/>
    <w:rsid w:val="00EC348E"/>
    <w:rsid w:val="00EC381A"/>
    <w:rsid w:val="00EC4A6D"/>
    <w:rsid w:val="00EC53D2"/>
    <w:rsid w:val="00EC5AC4"/>
    <w:rsid w:val="00EC7A8D"/>
    <w:rsid w:val="00ED0B06"/>
    <w:rsid w:val="00ED147F"/>
    <w:rsid w:val="00ED1C78"/>
    <w:rsid w:val="00ED217C"/>
    <w:rsid w:val="00ED2313"/>
    <w:rsid w:val="00ED2415"/>
    <w:rsid w:val="00ED2471"/>
    <w:rsid w:val="00ED252B"/>
    <w:rsid w:val="00ED2A32"/>
    <w:rsid w:val="00ED3185"/>
    <w:rsid w:val="00ED39A3"/>
    <w:rsid w:val="00ED3DFD"/>
    <w:rsid w:val="00ED3EAC"/>
    <w:rsid w:val="00ED485C"/>
    <w:rsid w:val="00ED4DF4"/>
    <w:rsid w:val="00ED4E72"/>
    <w:rsid w:val="00ED7571"/>
    <w:rsid w:val="00EE0873"/>
    <w:rsid w:val="00EE0E53"/>
    <w:rsid w:val="00EE1032"/>
    <w:rsid w:val="00EE12AB"/>
    <w:rsid w:val="00EE13FD"/>
    <w:rsid w:val="00EE22B2"/>
    <w:rsid w:val="00EE2424"/>
    <w:rsid w:val="00EE2530"/>
    <w:rsid w:val="00EE281E"/>
    <w:rsid w:val="00EE39FB"/>
    <w:rsid w:val="00EE421F"/>
    <w:rsid w:val="00EE45D4"/>
    <w:rsid w:val="00EE46A5"/>
    <w:rsid w:val="00EE4761"/>
    <w:rsid w:val="00EE47BF"/>
    <w:rsid w:val="00EE52DA"/>
    <w:rsid w:val="00EE5968"/>
    <w:rsid w:val="00EE5FDC"/>
    <w:rsid w:val="00EE654C"/>
    <w:rsid w:val="00EF0825"/>
    <w:rsid w:val="00EF0AF2"/>
    <w:rsid w:val="00EF29BF"/>
    <w:rsid w:val="00EF341D"/>
    <w:rsid w:val="00EF356E"/>
    <w:rsid w:val="00EF4DF4"/>
    <w:rsid w:val="00EF4F9F"/>
    <w:rsid w:val="00EF7392"/>
    <w:rsid w:val="00EF75DC"/>
    <w:rsid w:val="00EF776F"/>
    <w:rsid w:val="00EF7CC9"/>
    <w:rsid w:val="00EF7D95"/>
    <w:rsid w:val="00F00142"/>
    <w:rsid w:val="00F00FE7"/>
    <w:rsid w:val="00F01078"/>
    <w:rsid w:val="00F022D0"/>
    <w:rsid w:val="00F03894"/>
    <w:rsid w:val="00F03F21"/>
    <w:rsid w:val="00F05654"/>
    <w:rsid w:val="00F06CEC"/>
    <w:rsid w:val="00F07C0C"/>
    <w:rsid w:val="00F105DB"/>
    <w:rsid w:val="00F119C8"/>
    <w:rsid w:val="00F11B72"/>
    <w:rsid w:val="00F12022"/>
    <w:rsid w:val="00F124AA"/>
    <w:rsid w:val="00F127CC"/>
    <w:rsid w:val="00F128F2"/>
    <w:rsid w:val="00F13304"/>
    <w:rsid w:val="00F135F3"/>
    <w:rsid w:val="00F14323"/>
    <w:rsid w:val="00F155E9"/>
    <w:rsid w:val="00F17E07"/>
    <w:rsid w:val="00F20C92"/>
    <w:rsid w:val="00F234B1"/>
    <w:rsid w:val="00F239E2"/>
    <w:rsid w:val="00F23A08"/>
    <w:rsid w:val="00F23C82"/>
    <w:rsid w:val="00F24DD0"/>
    <w:rsid w:val="00F25D31"/>
    <w:rsid w:val="00F25D54"/>
    <w:rsid w:val="00F2667C"/>
    <w:rsid w:val="00F27A34"/>
    <w:rsid w:val="00F3166F"/>
    <w:rsid w:val="00F319FE"/>
    <w:rsid w:val="00F31D76"/>
    <w:rsid w:val="00F32AA3"/>
    <w:rsid w:val="00F3340A"/>
    <w:rsid w:val="00F354F6"/>
    <w:rsid w:val="00F35710"/>
    <w:rsid w:val="00F3587C"/>
    <w:rsid w:val="00F35ADE"/>
    <w:rsid w:val="00F35EB5"/>
    <w:rsid w:val="00F3632D"/>
    <w:rsid w:val="00F36A01"/>
    <w:rsid w:val="00F36DAE"/>
    <w:rsid w:val="00F37632"/>
    <w:rsid w:val="00F37AA0"/>
    <w:rsid w:val="00F37EA0"/>
    <w:rsid w:val="00F400D0"/>
    <w:rsid w:val="00F400D5"/>
    <w:rsid w:val="00F40302"/>
    <w:rsid w:val="00F4179C"/>
    <w:rsid w:val="00F4196C"/>
    <w:rsid w:val="00F41AA2"/>
    <w:rsid w:val="00F41E38"/>
    <w:rsid w:val="00F424CE"/>
    <w:rsid w:val="00F42D80"/>
    <w:rsid w:val="00F46E45"/>
    <w:rsid w:val="00F46E70"/>
    <w:rsid w:val="00F477F9"/>
    <w:rsid w:val="00F47942"/>
    <w:rsid w:val="00F47A74"/>
    <w:rsid w:val="00F50CFD"/>
    <w:rsid w:val="00F529D0"/>
    <w:rsid w:val="00F545EF"/>
    <w:rsid w:val="00F54937"/>
    <w:rsid w:val="00F54B7F"/>
    <w:rsid w:val="00F54D9A"/>
    <w:rsid w:val="00F56501"/>
    <w:rsid w:val="00F56F34"/>
    <w:rsid w:val="00F60A5D"/>
    <w:rsid w:val="00F60BB3"/>
    <w:rsid w:val="00F60DF2"/>
    <w:rsid w:val="00F60F93"/>
    <w:rsid w:val="00F612AF"/>
    <w:rsid w:val="00F61C25"/>
    <w:rsid w:val="00F62461"/>
    <w:rsid w:val="00F62E0D"/>
    <w:rsid w:val="00F63F0E"/>
    <w:rsid w:val="00F63FB5"/>
    <w:rsid w:val="00F655A1"/>
    <w:rsid w:val="00F66090"/>
    <w:rsid w:val="00F7065F"/>
    <w:rsid w:val="00F70959"/>
    <w:rsid w:val="00F71297"/>
    <w:rsid w:val="00F721F0"/>
    <w:rsid w:val="00F7281B"/>
    <w:rsid w:val="00F74D3F"/>
    <w:rsid w:val="00F763FB"/>
    <w:rsid w:val="00F7684E"/>
    <w:rsid w:val="00F774CD"/>
    <w:rsid w:val="00F81380"/>
    <w:rsid w:val="00F81880"/>
    <w:rsid w:val="00F82FF5"/>
    <w:rsid w:val="00F86092"/>
    <w:rsid w:val="00F87F3D"/>
    <w:rsid w:val="00F90FD4"/>
    <w:rsid w:val="00F91441"/>
    <w:rsid w:val="00F91A54"/>
    <w:rsid w:val="00F91C2B"/>
    <w:rsid w:val="00F925D1"/>
    <w:rsid w:val="00F93A5F"/>
    <w:rsid w:val="00F93AAC"/>
    <w:rsid w:val="00F944D1"/>
    <w:rsid w:val="00F96276"/>
    <w:rsid w:val="00F965C6"/>
    <w:rsid w:val="00F96F20"/>
    <w:rsid w:val="00F97E1F"/>
    <w:rsid w:val="00FA0E74"/>
    <w:rsid w:val="00FA24D1"/>
    <w:rsid w:val="00FA262D"/>
    <w:rsid w:val="00FA3530"/>
    <w:rsid w:val="00FA503E"/>
    <w:rsid w:val="00FA62A9"/>
    <w:rsid w:val="00FA659F"/>
    <w:rsid w:val="00FA66E7"/>
    <w:rsid w:val="00FA6D0D"/>
    <w:rsid w:val="00FA7CA8"/>
    <w:rsid w:val="00FB172F"/>
    <w:rsid w:val="00FB21B4"/>
    <w:rsid w:val="00FB30C1"/>
    <w:rsid w:val="00FB39C2"/>
    <w:rsid w:val="00FB4C14"/>
    <w:rsid w:val="00FB4D8A"/>
    <w:rsid w:val="00FB5B9A"/>
    <w:rsid w:val="00FB5DF6"/>
    <w:rsid w:val="00FB6EC6"/>
    <w:rsid w:val="00FC001C"/>
    <w:rsid w:val="00FC020C"/>
    <w:rsid w:val="00FC0567"/>
    <w:rsid w:val="00FC0B3B"/>
    <w:rsid w:val="00FC129D"/>
    <w:rsid w:val="00FC17B9"/>
    <w:rsid w:val="00FC373F"/>
    <w:rsid w:val="00FC3B84"/>
    <w:rsid w:val="00FC5175"/>
    <w:rsid w:val="00FC59E8"/>
    <w:rsid w:val="00FC6816"/>
    <w:rsid w:val="00FC72A3"/>
    <w:rsid w:val="00FD097E"/>
    <w:rsid w:val="00FD0DCE"/>
    <w:rsid w:val="00FD138C"/>
    <w:rsid w:val="00FD2080"/>
    <w:rsid w:val="00FD2B79"/>
    <w:rsid w:val="00FD3DF9"/>
    <w:rsid w:val="00FD492B"/>
    <w:rsid w:val="00FD537A"/>
    <w:rsid w:val="00FD5624"/>
    <w:rsid w:val="00FD5D09"/>
    <w:rsid w:val="00FD682B"/>
    <w:rsid w:val="00FD7251"/>
    <w:rsid w:val="00FD7453"/>
    <w:rsid w:val="00FE19EE"/>
    <w:rsid w:val="00FE1C4A"/>
    <w:rsid w:val="00FE22C0"/>
    <w:rsid w:val="00FE4601"/>
    <w:rsid w:val="00FF51DE"/>
    <w:rsid w:val="00FF5B20"/>
    <w:rsid w:val="00FF616C"/>
    <w:rsid w:val="00FF68B8"/>
    <w:rsid w:val="00FF7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4625"/>
    <o:shapelayout v:ext="edit">
      <o:idmap v:ext="edit" data="1"/>
    </o:shapelayout>
  </w:shapeDefaults>
  <w:decimalSymbol w:val=","/>
  <w:listSeparator w:val=";"/>
  <w14:docId w14:val="39DC6F97"/>
  <w15:docId w15:val="{AFBA3A72-1B12-40AA-AEE6-875DA8646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D4E72"/>
    <w:pPr>
      <w:suppressAutoHyphens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A1D8D"/>
    <w:pPr>
      <w:keepNext/>
      <w:keepLines/>
      <w:pageBreakBefore/>
      <w:spacing w:after="240"/>
      <w:ind w:firstLine="0"/>
      <w:jc w:val="center"/>
      <w:outlineLvl w:val="0"/>
    </w:pPr>
    <w:rPr>
      <w:rFonts w:cs="Arial"/>
      <w:b/>
      <w:bCs/>
      <w:kern w:val="32"/>
      <w:szCs w:val="32"/>
    </w:rPr>
  </w:style>
  <w:style w:type="paragraph" w:styleId="20">
    <w:name w:val="heading 2"/>
    <w:basedOn w:val="a"/>
    <w:next w:val="a"/>
    <w:link w:val="21"/>
    <w:uiPriority w:val="9"/>
    <w:unhideWhenUsed/>
    <w:qFormat/>
    <w:rsid w:val="007422C2"/>
    <w:pPr>
      <w:keepNext/>
      <w:keepLines/>
      <w:spacing w:before="480" w:after="240"/>
      <w:ind w:firstLine="0"/>
      <w:jc w:val="center"/>
      <w:outlineLvl w:val="1"/>
    </w:pPr>
    <w:rPr>
      <w:b/>
      <w:bCs/>
      <w:iCs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3F3F32"/>
    <w:pPr>
      <w:keepNext/>
      <w:keepLines/>
      <w:spacing w:before="360" w:after="180"/>
      <w:ind w:firstLine="0"/>
      <w:jc w:val="center"/>
      <w:outlineLvl w:val="2"/>
    </w:pPr>
    <w:rPr>
      <w:b/>
      <w:bCs/>
      <w:szCs w:val="26"/>
      <w:lang w:eastAsia="en-US"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3F3F32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3F3F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3F3F3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1D8D"/>
    <w:rPr>
      <w:rFonts w:ascii="Liberation Serif" w:eastAsia="Times New Roman" w:hAnsi="Liberation Serif" w:cs="Arial"/>
      <w:b/>
      <w:bCs/>
      <w:kern w:val="32"/>
      <w:sz w:val="28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7422C2"/>
    <w:rPr>
      <w:rFonts w:ascii="Times New Roman" w:eastAsia="Times New Roman" w:hAnsi="Times New Roman" w:cs="Times New Roman"/>
      <w:b/>
      <w:bCs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F3F32"/>
    <w:rPr>
      <w:rFonts w:ascii="Times New Roman" w:eastAsia="Times New Roman" w:hAnsi="Times New Roman" w:cs="Times New Roman"/>
      <w:b/>
      <w:bCs/>
      <w:sz w:val="28"/>
      <w:szCs w:val="26"/>
      <w:lang w:bidi="en-US"/>
    </w:rPr>
  </w:style>
  <w:style w:type="character" w:customStyle="1" w:styleId="40">
    <w:name w:val="Заголовок 4 Знак"/>
    <w:basedOn w:val="a0"/>
    <w:link w:val="4"/>
    <w:uiPriority w:val="9"/>
    <w:rsid w:val="003F3F3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3F3F3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3F3F32"/>
    <w:rPr>
      <w:rFonts w:ascii="Times New Roman" w:eastAsia="Times New Roman" w:hAnsi="Times New Roman" w:cs="Times New Roman"/>
      <w:b/>
      <w:bCs/>
      <w:lang w:eastAsia="ru-RU"/>
    </w:rPr>
  </w:style>
  <w:style w:type="table" w:styleId="a3">
    <w:name w:val="Table Grid"/>
    <w:basedOn w:val="a1"/>
    <w:uiPriority w:val="59"/>
    <w:rsid w:val="00D203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unhideWhenUsed/>
    <w:rsid w:val="00D203D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rsid w:val="00D203D7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3F3F32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3F3F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F3F3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3F3F32"/>
    <w:pPr>
      <w:spacing w:before="100" w:beforeAutospacing="1" w:after="100" w:afterAutospacing="1"/>
    </w:pPr>
  </w:style>
  <w:style w:type="paragraph" w:styleId="11">
    <w:name w:val="toc 1"/>
    <w:next w:val="a"/>
    <w:autoRedefine/>
    <w:uiPriority w:val="39"/>
    <w:unhideWhenUsed/>
    <w:rsid w:val="005D4871"/>
    <w:pPr>
      <w:tabs>
        <w:tab w:val="right" w:leader="dot" w:pos="9923"/>
      </w:tabs>
      <w:spacing w:before="240" w:after="0" w:line="240" w:lineRule="auto"/>
      <w:ind w:left="284" w:right="567" w:hanging="284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22">
    <w:name w:val="toc 2"/>
    <w:next w:val="a"/>
    <w:autoRedefine/>
    <w:uiPriority w:val="39"/>
    <w:unhideWhenUsed/>
    <w:rsid w:val="003F3F32"/>
    <w:pPr>
      <w:tabs>
        <w:tab w:val="right" w:leader="dot" w:pos="9923"/>
      </w:tabs>
      <w:spacing w:before="120" w:after="0" w:line="240" w:lineRule="auto"/>
      <w:ind w:left="568" w:right="567" w:hanging="284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toc 3"/>
    <w:next w:val="a"/>
    <w:autoRedefine/>
    <w:uiPriority w:val="39"/>
    <w:unhideWhenUsed/>
    <w:rsid w:val="003F3F32"/>
    <w:pPr>
      <w:tabs>
        <w:tab w:val="right" w:leader="dot" w:pos="9923"/>
      </w:tabs>
      <w:spacing w:before="60" w:after="0" w:line="240" w:lineRule="auto"/>
      <w:ind w:left="851" w:right="567" w:hanging="567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3F3F32"/>
    <w:pPr>
      <w:suppressAutoHyphens w:val="0"/>
      <w:spacing w:after="100" w:line="276" w:lineRule="auto"/>
      <w:ind w:left="154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9">
    <w:name w:val="toc 9"/>
    <w:basedOn w:val="a"/>
    <w:next w:val="a"/>
    <w:autoRedefine/>
    <w:uiPriority w:val="39"/>
    <w:unhideWhenUsed/>
    <w:rsid w:val="003F3F32"/>
    <w:pPr>
      <w:suppressAutoHyphens w:val="0"/>
      <w:spacing w:after="100" w:line="276" w:lineRule="auto"/>
      <w:ind w:left="176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aliases w:val="ВерхКолонтитул Знак"/>
    <w:basedOn w:val="a0"/>
    <w:link w:val="a9"/>
    <w:uiPriority w:val="99"/>
    <w:rsid w:val="003F3F3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header"/>
    <w:aliases w:val="ВерхКолонтитул"/>
    <w:basedOn w:val="a"/>
    <w:link w:val="a8"/>
    <w:uiPriority w:val="99"/>
    <w:unhideWhenUsed/>
    <w:rsid w:val="003F3F3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3F3F3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footer"/>
    <w:basedOn w:val="a"/>
    <w:link w:val="aa"/>
    <w:uiPriority w:val="99"/>
    <w:unhideWhenUsed/>
    <w:rsid w:val="003F3F32"/>
    <w:pPr>
      <w:tabs>
        <w:tab w:val="center" w:pos="4677"/>
        <w:tab w:val="right" w:pos="9355"/>
      </w:tabs>
    </w:pPr>
  </w:style>
  <w:style w:type="character" w:customStyle="1" w:styleId="ac">
    <w:name w:val="Текст макроса Знак"/>
    <w:basedOn w:val="a0"/>
    <w:link w:val="ad"/>
    <w:uiPriority w:val="99"/>
    <w:rsid w:val="003F3F32"/>
    <w:rPr>
      <w:rFonts w:ascii="Consolas" w:eastAsia="Times New Roman" w:hAnsi="Consolas" w:cs="Times New Roman"/>
      <w:sz w:val="16"/>
      <w:szCs w:val="20"/>
      <w:lang w:eastAsia="ru-RU"/>
    </w:rPr>
  </w:style>
  <w:style w:type="paragraph" w:styleId="ad">
    <w:name w:val="macro"/>
    <w:link w:val="ac"/>
    <w:uiPriority w:val="99"/>
    <w:unhideWhenUsed/>
    <w:rsid w:val="003F3F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00" w:line="240" w:lineRule="auto"/>
      <w:ind w:left="568" w:right="567" w:hanging="284"/>
      <w:jc w:val="both"/>
    </w:pPr>
    <w:rPr>
      <w:rFonts w:ascii="Consolas" w:eastAsia="Times New Roman" w:hAnsi="Consolas" w:cs="Times New Roman"/>
      <w:sz w:val="16"/>
      <w:szCs w:val="20"/>
      <w:lang w:eastAsia="ru-RU"/>
    </w:rPr>
  </w:style>
  <w:style w:type="paragraph" w:styleId="2">
    <w:name w:val="List Number 2"/>
    <w:basedOn w:val="a"/>
    <w:uiPriority w:val="99"/>
    <w:unhideWhenUsed/>
    <w:rsid w:val="003F3F32"/>
    <w:pPr>
      <w:numPr>
        <w:numId w:val="1"/>
      </w:numPr>
      <w:tabs>
        <w:tab w:val="clear" w:pos="643"/>
        <w:tab w:val="num" w:pos="1287"/>
      </w:tabs>
      <w:ind w:left="1287"/>
    </w:pPr>
  </w:style>
  <w:style w:type="paragraph" w:styleId="ae">
    <w:name w:val="Title"/>
    <w:basedOn w:val="a"/>
    <w:link w:val="af"/>
    <w:uiPriority w:val="10"/>
    <w:qFormat/>
    <w:rsid w:val="003F3F32"/>
    <w:pPr>
      <w:jc w:val="center"/>
    </w:pPr>
    <w:rPr>
      <w:szCs w:val="20"/>
    </w:rPr>
  </w:style>
  <w:style w:type="character" w:customStyle="1" w:styleId="af">
    <w:name w:val="Заголовок Знак"/>
    <w:basedOn w:val="a0"/>
    <w:link w:val="ae"/>
    <w:uiPriority w:val="10"/>
    <w:rsid w:val="003F3F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Body Text"/>
    <w:basedOn w:val="a"/>
    <w:link w:val="af1"/>
    <w:uiPriority w:val="99"/>
    <w:unhideWhenUsed/>
    <w:rsid w:val="003F3F32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3F3F3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Body Text Indent"/>
    <w:basedOn w:val="a"/>
    <w:link w:val="af3"/>
    <w:uiPriority w:val="99"/>
    <w:unhideWhenUsed/>
    <w:rsid w:val="003F3F32"/>
    <w:pPr>
      <w:spacing w:line="288" w:lineRule="auto"/>
      <w:ind w:firstLine="709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3F3F3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Subtitle"/>
    <w:basedOn w:val="a"/>
    <w:link w:val="af5"/>
    <w:uiPriority w:val="11"/>
    <w:qFormat/>
    <w:rsid w:val="003F3F32"/>
    <w:pPr>
      <w:jc w:val="center"/>
    </w:pPr>
    <w:rPr>
      <w:szCs w:val="20"/>
    </w:rPr>
  </w:style>
  <w:style w:type="character" w:customStyle="1" w:styleId="af5">
    <w:name w:val="Подзаголовок Знак"/>
    <w:basedOn w:val="a0"/>
    <w:link w:val="af4"/>
    <w:uiPriority w:val="11"/>
    <w:rsid w:val="003F3F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3">
    <w:name w:val="Красная строка 2 Знак"/>
    <w:basedOn w:val="af3"/>
    <w:link w:val="24"/>
    <w:uiPriority w:val="99"/>
    <w:rsid w:val="003F3F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First Indent 2"/>
    <w:basedOn w:val="af2"/>
    <w:link w:val="23"/>
    <w:uiPriority w:val="99"/>
    <w:unhideWhenUsed/>
    <w:rsid w:val="003F3F32"/>
    <w:pPr>
      <w:spacing w:after="120" w:line="240" w:lineRule="auto"/>
      <w:ind w:left="283" w:firstLine="210"/>
      <w:jc w:val="left"/>
    </w:pPr>
    <w:rPr>
      <w:sz w:val="24"/>
    </w:rPr>
  </w:style>
  <w:style w:type="character" w:customStyle="1" w:styleId="af6">
    <w:name w:val="Заголовок записки Знак"/>
    <w:basedOn w:val="a0"/>
    <w:link w:val="af7"/>
    <w:rsid w:val="003F3F32"/>
    <w:rPr>
      <w:rFonts w:ascii="Arial" w:eastAsia="Times New Roman" w:hAnsi="Arial" w:cs="Times New Roman"/>
      <w:b/>
      <w:sz w:val="32"/>
      <w:szCs w:val="24"/>
      <w:lang w:eastAsia="ru-RU"/>
    </w:rPr>
  </w:style>
  <w:style w:type="paragraph" w:styleId="af7">
    <w:name w:val="Note Heading"/>
    <w:basedOn w:val="a"/>
    <w:next w:val="a"/>
    <w:link w:val="af6"/>
    <w:uiPriority w:val="99"/>
    <w:unhideWhenUsed/>
    <w:rsid w:val="003F3F32"/>
    <w:pPr>
      <w:suppressAutoHyphens w:val="0"/>
      <w:ind w:firstLine="0"/>
      <w:jc w:val="center"/>
    </w:pPr>
    <w:rPr>
      <w:rFonts w:ascii="Arial" w:hAnsi="Arial"/>
      <w:b/>
      <w:sz w:val="32"/>
    </w:rPr>
  </w:style>
  <w:style w:type="paragraph" w:styleId="25">
    <w:name w:val="Body Text 2"/>
    <w:basedOn w:val="a"/>
    <w:link w:val="26"/>
    <w:uiPriority w:val="99"/>
    <w:semiHidden/>
    <w:unhideWhenUsed/>
    <w:rsid w:val="003F3F32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3F3F3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7">
    <w:name w:val="Основной текст с отступом 2 Знак"/>
    <w:basedOn w:val="a0"/>
    <w:link w:val="28"/>
    <w:rsid w:val="003F3F3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8">
    <w:name w:val="Body Text Indent 2"/>
    <w:basedOn w:val="a"/>
    <w:link w:val="27"/>
    <w:uiPriority w:val="99"/>
    <w:unhideWhenUsed/>
    <w:rsid w:val="003F3F32"/>
    <w:pPr>
      <w:spacing w:after="120" w:line="480" w:lineRule="auto"/>
      <w:ind w:left="283"/>
    </w:pPr>
  </w:style>
  <w:style w:type="character" w:customStyle="1" w:styleId="32">
    <w:name w:val="Основной текст с отступом 3 Знак"/>
    <w:basedOn w:val="a0"/>
    <w:link w:val="33"/>
    <w:rsid w:val="003F3F3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Indent 3"/>
    <w:basedOn w:val="a"/>
    <w:link w:val="32"/>
    <w:uiPriority w:val="99"/>
    <w:unhideWhenUsed/>
    <w:rsid w:val="003F3F32"/>
    <w:pPr>
      <w:spacing w:after="120"/>
      <w:ind w:left="283"/>
    </w:pPr>
    <w:rPr>
      <w:sz w:val="16"/>
      <w:szCs w:val="16"/>
    </w:rPr>
  </w:style>
  <w:style w:type="paragraph" w:styleId="af8">
    <w:name w:val="Document Map"/>
    <w:basedOn w:val="a"/>
    <w:link w:val="af9"/>
    <w:uiPriority w:val="99"/>
    <w:unhideWhenUsed/>
    <w:rsid w:val="003F3F32"/>
    <w:rPr>
      <w:rFonts w:ascii="Tahoma" w:hAnsi="Tahoma" w:cs="Tahoma"/>
      <w:sz w:val="16"/>
      <w:szCs w:val="16"/>
    </w:rPr>
  </w:style>
  <w:style w:type="character" w:customStyle="1" w:styleId="af9">
    <w:name w:val="Схема документа Знак"/>
    <w:basedOn w:val="a0"/>
    <w:link w:val="af8"/>
    <w:uiPriority w:val="99"/>
    <w:rsid w:val="003F3F3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a">
    <w:name w:val="Текст Знак"/>
    <w:basedOn w:val="a0"/>
    <w:link w:val="afb"/>
    <w:uiPriority w:val="99"/>
    <w:rsid w:val="003F3F3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b">
    <w:name w:val="Plain Text"/>
    <w:basedOn w:val="a"/>
    <w:link w:val="afa"/>
    <w:uiPriority w:val="99"/>
    <w:unhideWhenUsed/>
    <w:rsid w:val="003F3F32"/>
    <w:rPr>
      <w:rFonts w:ascii="Courier New" w:hAnsi="Courier New" w:cs="Courier New"/>
      <w:sz w:val="20"/>
      <w:szCs w:val="20"/>
    </w:rPr>
  </w:style>
  <w:style w:type="character" w:customStyle="1" w:styleId="afc">
    <w:name w:val="Тема примечания Знак"/>
    <w:basedOn w:val="a0"/>
    <w:link w:val="afd"/>
    <w:uiPriority w:val="99"/>
    <w:rsid w:val="009C00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d">
    <w:name w:val="annotation subject"/>
    <w:basedOn w:val="a"/>
    <w:link w:val="afc"/>
    <w:uiPriority w:val="99"/>
    <w:unhideWhenUsed/>
    <w:rsid w:val="009C0014"/>
    <w:rPr>
      <w:b/>
      <w:bCs/>
      <w:sz w:val="20"/>
      <w:szCs w:val="20"/>
    </w:rPr>
  </w:style>
  <w:style w:type="paragraph" w:styleId="afe">
    <w:name w:val="No Spacing"/>
    <w:uiPriority w:val="1"/>
    <w:qFormat/>
    <w:rsid w:val="003F3F3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f">
    <w:name w:val="Абзац списка Знак"/>
    <w:basedOn w:val="a0"/>
    <w:link w:val="aff0"/>
    <w:uiPriority w:val="34"/>
    <w:locked/>
    <w:rsid w:val="003F3F32"/>
    <w:rPr>
      <w:rFonts w:ascii="Calibri" w:eastAsia="Calibri" w:hAnsi="Calibri"/>
    </w:rPr>
  </w:style>
  <w:style w:type="paragraph" w:styleId="aff0">
    <w:name w:val="List Paragraph"/>
    <w:basedOn w:val="a"/>
    <w:link w:val="aff"/>
    <w:uiPriority w:val="34"/>
    <w:qFormat/>
    <w:rsid w:val="003F3F32"/>
    <w:pPr>
      <w:spacing w:after="200" w:line="276" w:lineRule="auto"/>
      <w:ind w:left="720"/>
      <w:contextualSpacing/>
    </w:pPr>
    <w:rPr>
      <w:rFonts w:ascii="Calibri" w:eastAsia="Calibri" w:hAnsi="Calibri" w:cstheme="minorBidi"/>
      <w:sz w:val="22"/>
      <w:szCs w:val="22"/>
      <w:lang w:eastAsia="en-US"/>
    </w:rPr>
  </w:style>
  <w:style w:type="paragraph" w:customStyle="1" w:styleId="aff1">
    <w:name w:val="Приложение_РИСУНОК"/>
    <w:qFormat/>
    <w:rsid w:val="003F3F32"/>
    <w:pPr>
      <w:spacing w:after="0" w:line="240" w:lineRule="auto"/>
      <w:jc w:val="center"/>
    </w:pPr>
    <w:rPr>
      <w:rFonts w:ascii="Times New Roman" w:eastAsia="Calibri" w:hAnsi="Times New Roman" w:cs="Times New Roman"/>
      <w:noProof/>
      <w:sz w:val="28"/>
      <w:szCs w:val="28"/>
      <w:lang w:eastAsia="ru-RU"/>
    </w:rPr>
  </w:style>
  <w:style w:type="paragraph" w:customStyle="1" w:styleId="aff2">
    <w:name w:val="Таблица_Текст_ЦЕНТР"/>
    <w:qFormat/>
    <w:rsid w:val="00ED4E72"/>
    <w:pPr>
      <w:spacing w:after="0" w:line="240" w:lineRule="auto"/>
      <w:jc w:val="center"/>
    </w:pPr>
    <w:rPr>
      <w:rFonts w:ascii="Times New Roman" w:eastAsia="Calibri" w:hAnsi="Times New Roman" w:cs="Times New Roman"/>
      <w:sz w:val="24"/>
      <w:szCs w:val="28"/>
      <w:lang w:eastAsia="ru-RU"/>
    </w:rPr>
  </w:style>
  <w:style w:type="paragraph" w:customStyle="1" w:styleId="aff3">
    <w:name w:val="Таблица_ШАПКА"/>
    <w:next w:val="a"/>
    <w:qFormat/>
    <w:rsid w:val="003F3F32"/>
    <w:pPr>
      <w:keepNext/>
      <w:spacing w:after="0" w:line="240" w:lineRule="auto"/>
      <w:jc w:val="center"/>
    </w:pPr>
    <w:rPr>
      <w:rFonts w:ascii="Times New Roman" w:eastAsia="Calibri" w:hAnsi="Times New Roman" w:cs="Times New Roman"/>
      <w:b/>
      <w:sz w:val="24"/>
      <w:szCs w:val="24"/>
      <w:lang w:eastAsia="ru-RU"/>
    </w:rPr>
  </w:style>
  <w:style w:type="character" w:customStyle="1" w:styleId="aff4">
    <w:name w:val="Таблица_НОМЕР Знак"/>
    <w:basedOn w:val="a0"/>
    <w:link w:val="aff5"/>
    <w:uiPriority w:val="99"/>
    <w:locked/>
    <w:rsid w:val="001A1D8D"/>
    <w:rPr>
      <w:rFonts w:ascii="Liberation Serif" w:eastAsia="Calibri" w:hAnsi="Liberation Serif"/>
      <w:sz w:val="28"/>
      <w:szCs w:val="28"/>
    </w:rPr>
  </w:style>
  <w:style w:type="paragraph" w:customStyle="1" w:styleId="aff5">
    <w:name w:val="Таблица_НОМЕР"/>
    <w:basedOn w:val="a"/>
    <w:next w:val="a"/>
    <w:link w:val="aff4"/>
    <w:uiPriority w:val="99"/>
    <w:qFormat/>
    <w:rsid w:val="001A1D8D"/>
    <w:pPr>
      <w:keepNext/>
      <w:spacing w:before="240" w:after="60"/>
      <w:jc w:val="right"/>
      <w:outlineLvl w:val="3"/>
    </w:pPr>
    <w:rPr>
      <w:rFonts w:eastAsia="Calibri" w:cstheme="minorBidi"/>
      <w:szCs w:val="28"/>
      <w:lang w:eastAsia="en-US"/>
    </w:rPr>
  </w:style>
  <w:style w:type="character" w:customStyle="1" w:styleId="aff6">
    <w:name w:val="Таблица_НАЗВАНИЕ Знак"/>
    <w:basedOn w:val="a0"/>
    <w:link w:val="aff7"/>
    <w:locked/>
    <w:rsid w:val="003F3F32"/>
    <w:rPr>
      <w:rFonts w:ascii="Calibri" w:eastAsia="Calibri" w:hAnsi="Calibri"/>
      <w:b/>
      <w:sz w:val="28"/>
      <w:szCs w:val="28"/>
    </w:rPr>
  </w:style>
  <w:style w:type="paragraph" w:customStyle="1" w:styleId="aff7">
    <w:name w:val="Таблица_НАЗВАНИЕ"/>
    <w:next w:val="a"/>
    <w:link w:val="aff6"/>
    <w:qFormat/>
    <w:rsid w:val="003F3F32"/>
    <w:pPr>
      <w:keepNext/>
      <w:keepLines/>
      <w:suppressAutoHyphens/>
      <w:spacing w:after="120" w:line="240" w:lineRule="auto"/>
      <w:jc w:val="center"/>
    </w:pPr>
    <w:rPr>
      <w:rFonts w:ascii="Calibri" w:eastAsia="Calibri" w:hAnsi="Calibri"/>
      <w:b/>
      <w:sz w:val="28"/>
      <w:szCs w:val="28"/>
    </w:rPr>
  </w:style>
  <w:style w:type="character" w:customStyle="1" w:styleId="12">
    <w:name w:val="Подзаголовок 1 Знак"/>
    <w:basedOn w:val="a0"/>
    <w:link w:val="13"/>
    <w:locked/>
    <w:rsid w:val="003F3F32"/>
    <w:rPr>
      <w:rFonts w:ascii="Calibri" w:eastAsia="Calibri" w:hAnsi="Calibri"/>
      <w:b/>
      <w:sz w:val="28"/>
      <w:szCs w:val="28"/>
      <w:u w:val="single"/>
    </w:rPr>
  </w:style>
  <w:style w:type="paragraph" w:customStyle="1" w:styleId="13">
    <w:name w:val="Подзаголовок 1"/>
    <w:basedOn w:val="a"/>
    <w:next w:val="a"/>
    <w:link w:val="12"/>
    <w:qFormat/>
    <w:rsid w:val="003F3F32"/>
    <w:pPr>
      <w:keepNext/>
      <w:keepLines/>
      <w:spacing w:before="360" w:after="120"/>
    </w:pPr>
    <w:rPr>
      <w:rFonts w:ascii="Calibri" w:eastAsia="Calibri" w:hAnsi="Calibri" w:cstheme="minorBidi"/>
      <w:b/>
      <w:szCs w:val="28"/>
      <w:u w:val="single"/>
      <w:lang w:eastAsia="en-US"/>
    </w:rPr>
  </w:style>
  <w:style w:type="character" w:customStyle="1" w:styleId="aff8">
    <w:name w:val="Абзац Знак"/>
    <w:link w:val="aff9"/>
    <w:locked/>
    <w:rsid w:val="003F3F32"/>
    <w:rPr>
      <w:sz w:val="24"/>
      <w:szCs w:val="24"/>
    </w:rPr>
  </w:style>
  <w:style w:type="paragraph" w:customStyle="1" w:styleId="aff9">
    <w:name w:val="Абзац"/>
    <w:basedOn w:val="a"/>
    <w:link w:val="aff8"/>
    <w:rsid w:val="003F3F32"/>
    <w:pPr>
      <w:spacing w:before="120" w:after="60"/>
      <w:ind w:firstLine="567"/>
    </w:pPr>
    <w:rPr>
      <w:rFonts w:asciiTheme="minorHAnsi" w:eastAsiaTheme="minorHAnsi" w:hAnsiTheme="minorHAnsi" w:cstheme="minorBidi"/>
      <w:sz w:val="24"/>
      <w:lang w:eastAsia="en-US"/>
    </w:rPr>
  </w:style>
  <w:style w:type="paragraph" w:customStyle="1" w:styleId="affa">
    <w:name w:val="Таблица_НОМЕР СТОЛБ"/>
    <w:basedOn w:val="aff2"/>
    <w:uiPriority w:val="99"/>
    <w:qFormat/>
    <w:rsid w:val="003F3F32"/>
    <w:pPr>
      <w:keepNext/>
    </w:pPr>
    <w:rPr>
      <w:rFonts w:eastAsia="Times New Roman" w:cs="Courier New"/>
      <w:sz w:val="16"/>
      <w:szCs w:val="16"/>
    </w:rPr>
  </w:style>
  <w:style w:type="paragraph" w:customStyle="1" w:styleId="affb">
    <w:name w:val="Таблица_Текст_ЛЕВО"/>
    <w:basedOn w:val="aff2"/>
    <w:qFormat/>
    <w:rsid w:val="001A1D8D"/>
    <w:pPr>
      <w:ind w:left="28"/>
      <w:jc w:val="left"/>
    </w:pPr>
    <w:rPr>
      <w:rFonts w:eastAsia="Times New Roman" w:cs="Courier New"/>
      <w:szCs w:val="20"/>
    </w:rPr>
  </w:style>
  <w:style w:type="character" w:customStyle="1" w:styleId="affc">
    <w:name w:val="Приложение_НОМЕР Знак"/>
    <w:basedOn w:val="a0"/>
    <w:link w:val="affd"/>
    <w:locked/>
    <w:rsid w:val="003F3F32"/>
    <w:rPr>
      <w:sz w:val="28"/>
      <w:szCs w:val="28"/>
    </w:rPr>
  </w:style>
  <w:style w:type="paragraph" w:customStyle="1" w:styleId="affd">
    <w:name w:val="Приложение_НОМЕР"/>
    <w:next w:val="affe"/>
    <w:link w:val="affc"/>
    <w:qFormat/>
    <w:rsid w:val="003F3F32"/>
    <w:pPr>
      <w:keepNext/>
      <w:pageBreakBefore/>
      <w:spacing w:after="120" w:line="240" w:lineRule="auto"/>
      <w:jc w:val="right"/>
      <w:outlineLvl w:val="1"/>
    </w:pPr>
    <w:rPr>
      <w:sz w:val="28"/>
      <w:szCs w:val="28"/>
    </w:rPr>
  </w:style>
  <w:style w:type="paragraph" w:customStyle="1" w:styleId="affe">
    <w:name w:val="Приложение_НАЗВАНИЕ"/>
    <w:basedOn w:val="a"/>
    <w:next w:val="aff1"/>
    <w:link w:val="afff"/>
    <w:qFormat/>
    <w:rsid w:val="003F3F32"/>
    <w:pPr>
      <w:keepNext/>
      <w:spacing w:after="120"/>
      <w:ind w:firstLine="0"/>
      <w:jc w:val="center"/>
    </w:pPr>
    <w:rPr>
      <w:b/>
      <w:szCs w:val="28"/>
    </w:rPr>
  </w:style>
  <w:style w:type="character" w:customStyle="1" w:styleId="afff">
    <w:name w:val="Приложение_НАЗВАНИЕ Знак"/>
    <w:basedOn w:val="a0"/>
    <w:link w:val="affe"/>
    <w:locked/>
    <w:rsid w:val="003F3F3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ff0">
    <w:name w:val="Приложение_РАЗДЕЛ Знак"/>
    <w:basedOn w:val="affc"/>
    <w:link w:val="afff1"/>
    <w:locked/>
    <w:rsid w:val="003F3F32"/>
    <w:rPr>
      <w:b/>
      <w:sz w:val="36"/>
      <w:szCs w:val="28"/>
    </w:rPr>
  </w:style>
  <w:style w:type="paragraph" w:customStyle="1" w:styleId="afff1">
    <w:name w:val="Приложение_РАЗДЕЛ"/>
    <w:basedOn w:val="affd"/>
    <w:next w:val="affd"/>
    <w:link w:val="afff0"/>
    <w:qFormat/>
    <w:rsid w:val="003F3F32"/>
    <w:pPr>
      <w:pageBreakBefore w:val="0"/>
      <w:jc w:val="center"/>
      <w:outlineLvl w:val="0"/>
    </w:pPr>
    <w:rPr>
      <w:b/>
      <w:sz w:val="36"/>
    </w:rPr>
  </w:style>
  <w:style w:type="character" w:customStyle="1" w:styleId="afff2">
    <w:name w:val="Приложение_НОМЕР Продолжение Знак"/>
    <w:basedOn w:val="a0"/>
    <w:link w:val="afff3"/>
    <w:locked/>
    <w:rsid w:val="003F3F32"/>
    <w:rPr>
      <w:noProof/>
      <w:sz w:val="28"/>
      <w:szCs w:val="28"/>
    </w:rPr>
  </w:style>
  <w:style w:type="paragraph" w:customStyle="1" w:styleId="afff3">
    <w:name w:val="Приложение_НОМЕР Продолжение"/>
    <w:next w:val="aff1"/>
    <w:link w:val="afff2"/>
    <w:qFormat/>
    <w:rsid w:val="003F3F32"/>
    <w:pPr>
      <w:keepNext/>
      <w:pageBreakBefore/>
      <w:spacing w:after="120" w:line="240" w:lineRule="auto"/>
      <w:jc w:val="right"/>
    </w:pPr>
    <w:rPr>
      <w:noProof/>
      <w:sz w:val="28"/>
      <w:szCs w:val="28"/>
    </w:rPr>
  </w:style>
  <w:style w:type="character" w:customStyle="1" w:styleId="afff4">
    <w:name w:val="Таблица_НОМЕР Продолжение Знак"/>
    <w:basedOn w:val="a0"/>
    <w:link w:val="afff5"/>
    <w:locked/>
    <w:rsid w:val="003F3F32"/>
    <w:rPr>
      <w:sz w:val="28"/>
      <w:szCs w:val="28"/>
    </w:rPr>
  </w:style>
  <w:style w:type="paragraph" w:customStyle="1" w:styleId="afff5">
    <w:name w:val="Таблица_НОМЕР Продолжение"/>
    <w:basedOn w:val="a"/>
    <w:link w:val="afff4"/>
    <w:qFormat/>
    <w:rsid w:val="003F3F32"/>
    <w:pPr>
      <w:keepNext/>
      <w:pageBreakBefore/>
      <w:suppressAutoHyphens w:val="0"/>
      <w:spacing w:after="120"/>
      <w:ind w:firstLine="0"/>
      <w:jc w:val="right"/>
    </w:pPr>
    <w:rPr>
      <w:rFonts w:asciiTheme="minorHAnsi" w:eastAsiaTheme="minorHAnsi" w:hAnsiTheme="minorHAnsi" w:cstheme="minorBidi"/>
      <w:szCs w:val="28"/>
      <w:lang w:eastAsia="en-US"/>
    </w:rPr>
  </w:style>
  <w:style w:type="paragraph" w:customStyle="1" w:styleId="afff6">
    <w:name w:val="Рисунок_НАЗВАНИЕ"/>
    <w:next w:val="a"/>
    <w:qFormat/>
    <w:rsid w:val="003F3F32"/>
    <w:pPr>
      <w:keepLines/>
      <w:suppressAutoHyphens/>
      <w:spacing w:before="120" w:after="0" w:line="240" w:lineRule="auto"/>
      <w:jc w:val="center"/>
    </w:pPr>
    <w:rPr>
      <w:rFonts w:ascii="Times New Roman" w:eastAsia="Calibri" w:hAnsi="Times New Roman" w:cs="Times New Roman"/>
      <w:sz w:val="28"/>
    </w:rPr>
  </w:style>
  <w:style w:type="paragraph" w:customStyle="1" w:styleId="afff7">
    <w:name w:val="Рисунок"/>
    <w:next w:val="afff6"/>
    <w:qFormat/>
    <w:rsid w:val="003F3F32"/>
    <w:pPr>
      <w:keepNext/>
      <w:spacing w:after="0" w:line="240" w:lineRule="auto"/>
      <w:jc w:val="center"/>
    </w:pPr>
    <w:rPr>
      <w:rFonts w:ascii="Times New Roman" w:eastAsia="Calibri" w:hAnsi="Times New Roman" w:cs="Times New Roman"/>
      <w:sz w:val="28"/>
    </w:rPr>
  </w:style>
  <w:style w:type="character" w:customStyle="1" w:styleId="afff8">
    <w:name w:val="Выделение главного Знак"/>
    <w:basedOn w:val="a0"/>
    <w:link w:val="afff9"/>
    <w:locked/>
    <w:rsid w:val="003F3F32"/>
    <w:rPr>
      <w:b/>
      <w:i/>
      <w:sz w:val="28"/>
      <w:szCs w:val="24"/>
    </w:rPr>
  </w:style>
  <w:style w:type="paragraph" w:customStyle="1" w:styleId="afff9">
    <w:name w:val="Выделение главного"/>
    <w:basedOn w:val="a"/>
    <w:next w:val="a"/>
    <w:link w:val="afff8"/>
    <w:qFormat/>
    <w:rsid w:val="003F3F32"/>
    <w:pPr>
      <w:spacing w:before="240" w:after="240"/>
      <w:contextualSpacing/>
    </w:pPr>
    <w:rPr>
      <w:rFonts w:asciiTheme="minorHAnsi" w:eastAsiaTheme="minorHAnsi" w:hAnsiTheme="minorHAnsi" w:cstheme="minorBidi"/>
      <w:b/>
      <w:i/>
      <w:lang w:eastAsia="en-US"/>
    </w:rPr>
  </w:style>
  <w:style w:type="character" w:customStyle="1" w:styleId="afffa">
    <w:name w:val="Примечание Знак"/>
    <w:basedOn w:val="a0"/>
    <w:link w:val="afffb"/>
    <w:locked/>
    <w:rsid w:val="003F3F32"/>
    <w:rPr>
      <w:rFonts w:ascii="Calibri" w:eastAsia="Calibri" w:hAnsi="Calibri"/>
      <w:sz w:val="24"/>
      <w:szCs w:val="28"/>
    </w:rPr>
  </w:style>
  <w:style w:type="paragraph" w:customStyle="1" w:styleId="afffb">
    <w:name w:val="Примечание"/>
    <w:link w:val="afffa"/>
    <w:qFormat/>
    <w:rsid w:val="003F3F32"/>
    <w:pPr>
      <w:keepLines/>
      <w:spacing w:before="120" w:after="0" w:line="240" w:lineRule="auto"/>
      <w:ind w:firstLine="851"/>
      <w:contextualSpacing/>
      <w:jc w:val="both"/>
    </w:pPr>
    <w:rPr>
      <w:rFonts w:ascii="Calibri" w:eastAsia="Calibri" w:hAnsi="Calibri"/>
      <w:sz w:val="24"/>
      <w:szCs w:val="28"/>
    </w:rPr>
  </w:style>
  <w:style w:type="character" w:customStyle="1" w:styleId="29">
    <w:name w:val="Подзаголовок 2 Знак"/>
    <w:basedOn w:val="a0"/>
    <w:link w:val="2a"/>
    <w:locked/>
    <w:rsid w:val="003F3F32"/>
    <w:rPr>
      <w:i/>
      <w:sz w:val="28"/>
      <w:szCs w:val="28"/>
      <w:u w:val="single"/>
    </w:rPr>
  </w:style>
  <w:style w:type="paragraph" w:customStyle="1" w:styleId="2a">
    <w:name w:val="Подзаголовок 2"/>
    <w:basedOn w:val="af0"/>
    <w:next w:val="a"/>
    <w:link w:val="29"/>
    <w:qFormat/>
    <w:rsid w:val="003F3F32"/>
    <w:pPr>
      <w:keepNext/>
      <w:suppressAutoHyphens w:val="0"/>
      <w:spacing w:before="300"/>
      <w:jc w:val="left"/>
    </w:pPr>
    <w:rPr>
      <w:rFonts w:asciiTheme="minorHAnsi" w:eastAsiaTheme="minorHAnsi" w:hAnsiTheme="minorHAnsi" w:cstheme="minorBidi"/>
      <w:i/>
      <w:szCs w:val="28"/>
      <w:u w:val="single"/>
      <w:lang w:eastAsia="en-US"/>
    </w:rPr>
  </w:style>
  <w:style w:type="paragraph" w:customStyle="1" w:styleId="34">
    <w:name w:val="Подзаголовок 3"/>
    <w:basedOn w:val="2a"/>
    <w:next w:val="a"/>
    <w:qFormat/>
    <w:rsid w:val="003F3F32"/>
    <w:pPr>
      <w:keepLines/>
      <w:spacing w:before="240" w:after="60"/>
    </w:pPr>
    <w:rPr>
      <w:b/>
      <w:i w:val="0"/>
      <w:u w:val="none"/>
    </w:rPr>
  </w:style>
  <w:style w:type="paragraph" w:customStyle="1" w:styleId="41">
    <w:name w:val="Подзаголовок 4"/>
    <w:basedOn w:val="34"/>
    <w:next w:val="a"/>
    <w:qFormat/>
    <w:rsid w:val="003F3F32"/>
    <w:pPr>
      <w:suppressAutoHyphens/>
      <w:spacing w:before="180"/>
    </w:pPr>
    <w:rPr>
      <w:b w:val="0"/>
      <w:i/>
    </w:rPr>
  </w:style>
  <w:style w:type="paragraph" w:customStyle="1" w:styleId="310">
    <w:name w:val="Основной текст с отступом 31"/>
    <w:basedOn w:val="a"/>
    <w:rsid w:val="003F3F32"/>
    <w:pPr>
      <w:spacing w:after="120"/>
      <w:ind w:left="283"/>
    </w:pPr>
    <w:rPr>
      <w:sz w:val="16"/>
      <w:szCs w:val="16"/>
      <w:lang w:eastAsia="ar-SA"/>
    </w:rPr>
  </w:style>
  <w:style w:type="paragraph" w:customStyle="1" w:styleId="afffc">
    <w:name w:val="Краткий обратный адрес"/>
    <w:basedOn w:val="a"/>
    <w:rsid w:val="003F3F32"/>
  </w:style>
  <w:style w:type="paragraph" w:customStyle="1" w:styleId="afffd">
    <w:name w:val="Заголовок таблицы"/>
    <w:basedOn w:val="a"/>
    <w:rsid w:val="003F3F32"/>
    <w:pPr>
      <w:widowControl w:val="0"/>
      <w:suppressLineNumbers/>
      <w:jc w:val="center"/>
    </w:pPr>
    <w:rPr>
      <w:rFonts w:ascii="Nimbus Roman No9 L" w:eastAsia="Bitstream Vera Sans" w:hAnsi="Nimbus Roman No9 L"/>
      <w:b/>
      <w:bCs/>
      <w:i/>
      <w:iCs/>
    </w:rPr>
  </w:style>
  <w:style w:type="paragraph" w:customStyle="1" w:styleId="14">
    <w:name w:val="Абзац списка1"/>
    <w:basedOn w:val="a"/>
    <w:qFormat/>
    <w:rsid w:val="003F3F32"/>
    <w:pPr>
      <w:ind w:left="720"/>
    </w:pPr>
    <w:rPr>
      <w:rFonts w:eastAsia="Calibri"/>
      <w:lang w:eastAsia="ar-SA"/>
    </w:rPr>
  </w:style>
  <w:style w:type="character" w:customStyle="1" w:styleId="15">
    <w:name w:val="Основной текст с отступом.об1 Знак"/>
    <w:basedOn w:val="a0"/>
    <w:link w:val="16"/>
    <w:locked/>
    <w:rsid w:val="003F3F32"/>
    <w:rPr>
      <w:snapToGrid w:val="0"/>
      <w:sz w:val="28"/>
      <w:lang w:val="en-US"/>
    </w:rPr>
  </w:style>
  <w:style w:type="paragraph" w:customStyle="1" w:styleId="16">
    <w:name w:val="Основной текст с отступом.об1"/>
    <w:basedOn w:val="a"/>
    <w:link w:val="15"/>
    <w:rsid w:val="003F3F32"/>
    <w:pPr>
      <w:suppressAutoHyphens w:val="0"/>
      <w:snapToGrid w:val="0"/>
      <w:spacing w:line="240" w:lineRule="atLeast"/>
      <w:ind w:firstLine="709"/>
    </w:pPr>
    <w:rPr>
      <w:rFonts w:asciiTheme="minorHAnsi" w:eastAsiaTheme="minorHAnsi" w:hAnsiTheme="minorHAnsi" w:cstheme="minorBidi"/>
      <w:snapToGrid w:val="0"/>
      <w:szCs w:val="22"/>
      <w:lang w:val="en-US" w:eastAsia="en-US"/>
    </w:rPr>
  </w:style>
  <w:style w:type="paragraph" w:customStyle="1" w:styleId="210">
    <w:name w:val="Основной текст с отступом 21"/>
    <w:basedOn w:val="a"/>
    <w:rsid w:val="003F3F32"/>
    <w:pPr>
      <w:suppressAutoHyphens w:val="0"/>
      <w:spacing w:line="240" w:lineRule="atLeast"/>
      <w:ind w:firstLine="709"/>
    </w:pPr>
    <w:rPr>
      <w:rFonts w:ascii="Arial" w:hAnsi="Arial"/>
      <w:sz w:val="23"/>
      <w:szCs w:val="20"/>
    </w:rPr>
  </w:style>
  <w:style w:type="paragraph" w:customStyle="1" w:styleId="afffe">
    <w:name w:val="Текст в таблице ШАПКА"/>
    <w:basedOn w:val="a"/>
    <w:qFormat/>
    <w:rsid w:val="003F3F32"/>
    <w:pPr>
      <w:suppressAutoHyphens w:val="0"/>
      <w:ind w:firstLine="0"/>
      <w:jc w:val="center"/>
    </w:pPr>
    <w:rPr>
      <w:rFonts w:cs="Courier New"/>
      <w:b/>
      <w:szCs w:val="20"/>
    </w:rPr>
  </w:style>
  <w:style w:type="paragraph" w:customStyle="1" w:styleId="affff">
    <w:name w:val="Таблица Номера столбцов"/>
    <w:basedOn w:val="a"/>
    <w:qFormat/>
    <w:rsid w:val="003F3F32"/>
    <w:pPr>
      <w:keepNext/>
      <w:keepLines/>
      <w:ind w:firstLine="0"/>
      <w:jc w:val="center"/>
    </w:pPr>
    <w:rPr>
      <w:sz w:val="16"/>
    </w:rPr>
  </w:style>
  <w:style w:type="paragraph" w:customStyle="1" w:styleId="17">
    <w:name w:val="Стиль1"/>
    <w:basedOn w:val="3"/>
    <w:autoRedefine/>
    <w:rsid w:val="003F3F32"/>
    <w:rPr>
      <w:szCs w:val="22"/>
      <w:lang w:bidi="ar-SA"/>
    </w:rPr>
  </w:style>
  <w:style w:type="paragraph" w:customStyle="1" w:styleId="211">
    <w:name w:val="Основной текст 21"/>
    <w:basedOn w:val="a"/>
    <w:rsid w:val="003F3F32"/>
    <w:pPr>
      <w:suppressAutoHyphens w:val="0"/>
      <w:overflowPunct w:val="0"/>
      <w:autoSpaceDE w:val="0"/>
      <w:autoSpaceDN w:val="0"/>
      <w:adjustRightInd w:val="0"/>
      <w:ind w:firstLine="720"/>
    </w:pPr>
    <w:rPr>
      <w:sz w:val="24"/>
      <w:szCs w:val="20"/>
    </w:rPr>
  </w:style>
  <w:style w:type="paragraph" w:customStyle="1" w:styleId="Iauiue">
    <w:name w:val="Iau?iue"/>
    <w:rsid w:val="003F3F3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f0">
    <w:name w:val="Гипертекстовая ссылка"/>
    <w:basedOn w:val="a0"/>
    <w:rsid w:val="003F3F32"/>
    <w:rPr>
      <w:b/>
      <w:bCs/>
      <w:color w:val="008000"/>
    </w:rPr>
  </w:style>
  <w:style w:type="character" w:customStyle="1" w:styleId="18">
    <w:name w:val="Основной шрифт абзаца1"/>
    <w:rsid w:val="003F3F32"/>
    <w:rPr>
      <w:rFonts w:ascii="Arial" w:hAnsi="Arial" w:cs="Arial" w:hint="default"/>
      <w:sz w:val="26"/>
      <w:szCs w:val="26"/>
    </w:rPr>
  </w:style>
  <w:style w:type="character" w:customStyle="1" w:styleId="z-converterresult">
    <w:name w:val="z-converter__result"/>
    <w:basedOn w:val="a0"/>
    <w:rsid w:val="003F3F32"/>
  </w:style>
  <w:style w:type="paragraph" w:styleId="affff1">
    <w:name w:val="List"/>
    <w:basedOn w:val="a"/>
    <w:uiPriority w:val="99"/>
    <w:rsid w:val="00F03894"/>
    <w:pPr>
      <w:ind w:left="283" w:hanging="283"/>
      <w:contextualSpacing/>
    </w:pPr>
  </w:style>
  <w:style w:type="paragraph" w:customStyle="1" w:styleId="affff2">
    <w:name w:val="Табличный_заголовки"/>
    <w:basedOn w:val="a"/>
    <w:rsid w:val="00F03894"/>
    <w:pPr>
      <w:keepNext/>
      <w:keepLines/>
      <w:suppressAutoHyphens w:val="0"/>
      <w:ind w:firstLine="0"/>
      <w:jc w:val="center"/>
    </w:pPr>
    <w:rPr>
      <w:b/>
      <w:sz w:val="20"/>
      <w:szCs w:val="20"/>
    </w:rPr>
  </w:style>
  <w:style w:type="paragraph" w:customStyle="1" w:styleId="affff3">
    <w:name w:val="Табличный_центр"/>
    <w:basedOn w:val="a"/>
    <w:rsid w:val="00F03894"/>
    <w:pPr>
      <w:suppressAutoHyphens w:val="0"/>
      <w:ind w:firstLine="0"/>
      <w:jc w:val="center"/>
    </w:pPr>
    <w:rPr>
      <w:sz w:val="22"/>
      <w:szCs w:val="22"/>
    </w:rPr>
  </w:style>
  <w:style w:type="character" w:customStyle="1" w:styleId="FontStyle177">
    <w:name w:val="Font Style177"/>
    <w:basedOn w:val="a0"/>
    <w:uiPriority w:val="99"/>
    <w:rsid w:val="00F60A5D"/>
    <w:rPr>
      <w:rFonts w:ascii="Times New Roman" w:hAnsi="Times New Roman" w:cs="Times New Roman"/>
      <w:sz w:val="30"/>
      <w:szCs w:val="30"/>
    </w:rPr>
  </w:style>
  <w:style w:type="paragraph" w:styleId="affff4">
    <w:name w:val="Block Text"/>
    <w:basedOn w:val="a"/>
    <w:uiPriority w:val="99"/>
    <w:rsid w:val="00212626"/>
    <w:pPr>
      <w:suppressAutoHyphens w:val="0"/>
      <w:ind w:left="-57" w:right="-284" w:firstLine="709"/>
    </w:pPr>
    <w:rPr>
      <w:bCs/>
    </w:rPr>
  </w:style>
  <w:style w:type="paragraph" w:customStyle="1" w:styleId="Style6">
    <w:name w:val="Style6"/>
    <w:basedOn w:val="a"/>
    <w:uiPriority w:val="99"/>
    <w:rsid w:val="00BD1D8C"/>
    <w:pPr>
      <w:widowControl w:val="0"/>
      <w:suppressAutoHyphens w:val="0"/>
      <w:autoSpaceDE w:val="0"/>
      <w:autoSpaceDN w:val="0"/>
      <w:adjustRightInd w:val="0"/>
      <w:spacing w:line="322" w:lineRule="exact"/>
      <w:ind w:firstLine="1123"/>
      <w:jc w:val="left"/>
    </w:pPr>
    <w:rPr>
      <w:sz w:val="24"/>
    </w:rPr>
  </w:style>
  <w:style w:type="paragraph" w:customStyle="1" w:styleId="Style17">
    <w:name w:val="Style17"/>
    <w:basedOn w:val="a"/>
    <w:uiPriority w:val="99"/>
    <w:rsid w:val="00BD1D8C"/>
    <w:pPr>
      <w:widowControl w:val="0"/>
      <w:suppressAutoHyphens w:val="0"/>
      <w:autoSpaceDE w:val="0"/>
      <w:autoSpaceDN w:val="0"/>
      <w:adjustRightInd w:val="0"/>
      <w:spacing w:line="323" w:lineRule="exact"/>
      <w:ind w:firstLine="706"/>
    </w:pPr>
    <w:rPr>
      <w:sz w:val="24"/>
    </w:rPr>
  </w:style>
  <w:style w:type="paragraph" w:customStyle="1" w:styleId="Style32">
    <w:name w:val="Style32"/>
    <w:basedOn w:val="a"/>
    <w:uiPriority w:val="99"/>
    <w:rsid w:val="00BD1D8C"/>
    <w:pPr>
      <w:widowControl w:val="0"/>
      <w:suppressAutoHyphens w:val="0"/>
      <w:autoSpaceDE w:val="0"/>
      <w:autoSpaceDN w:val="0"/>
      <w:adjustRightInd w:val="0"/>
      <w:spacing w:line="324" w:lineRule="exact"/>
      <w:ind w:firstLine="739"/>
    </w:pPr>
    <w:rPr>
      <w:sz w:val="24"/>
    </w:rPr>
  </w:style>
  <w:style w:type="paragraph" w:customStyle="1" w:styleId="Style35">
    <w:name w:val="Style35"/>
    <w:basedOn w:val="a"/>
    <w:uiPriority w:val="99"/>
    <w:rsid w:val="00BD1D8C"/>
    <w:pPr>
      <w:widowControl w:val="0"/>
      <w:suppressAutoHyphens w:val="0"/>
      <w:autoSpaceDE w:val="0"/>
      <w:autoSpaceDN w:val="0"/>
      <w:adjustRightInd w:val="0"/>
      <w:spacing w:line="346" w:lineRule="exact"/>
      <w:ind w:hanging="360"/>
      <w:jc w:val="left"/>
    </w:pPr>
    <w:rPr>
      <w:sz w:val="24"/>
    </w:rPr>
  </w:style>
  <w:style w:type="character" w:customStyle="1" w:styleId="FontStyle50">
    <w:name w:val="Font Style50"/>
    <w:uiPriority w:val="99"/>
    <w:rsid w:val="00BD1D8C"/>
    <w:rPr>
      <w:rFonts w:ascii="Times New Roman" w:hAnsi="Times New Roman"/>
      <w:sz w:val="26"/>
    </w:rPr>
  </w:style>
  <w:style w:type="paragraph" w:customStyle="1" w:styleId="Style8">
    <w:name w:val="Style8"/>
    <w:basedOn w:val="a"/>
    <w:uiPriority w:val="99"/>
    <w:rsid w:val="00BD1D8C"/>
    <w:pPr>
      <w:widowControl w:val="0"/>
      <w:suppressAutoHyphens w:val="0"/>
      <w:autoSpaceDE w:val="0"/>
      <w:autoSpaceDN w:val="0"/>
      <w:adjustRightInd w:val="0"/>
      <w:ind w:firstLine="0"/>
    </w:pPr>
    <w:rPr>
      <w:sz w:val="24"/>
    </w:rPr>
  </w:style>
  <w:style w:type="character" w:styleId="affff5">
    <w:name w:val="Strong"/>
    <w:basedOn w:val="a0"/>
    <w:uiPriority w:val="22"/>
    <w:qFormat/>
    <w:rsid w:val="00146FC8"/>
    <w:rPr>
      <w:b/>
      <w:bCs/>
    </w:rPr>
  </w:style>
  <w:style w:type="paragraph" w:customStyle="1" w:styleId="s1">
    <w:name w:val="s_1"/>
    <w:basedOn w:val="a"/>
    <w:rsid w:val="00674D52"/>
    <w:pPr>
      <w:suppressAutoHyphens w:val="0"/>
      <w:spacing w:before="100" w:beforeAutospacing="1" w:after="100" w:afterAutospacing="1"/>
      <w:ind w:firstLine="0"/>
      <w:jc w:val="left"/>
    </w:pPr>
    <w:rPr>
      <w:sz w:val="24"/>
    </w:rPr>
  </w:style>
  <w:style w:type="paragraph" w:styleId="35">
    <w:name w:val="Body Text 3"/>
    <w:basedOn w:val="a"/>
    <w:link w:val="36"/>
    <w:uiPriority w:val="99"/>
    <w:rsid w:val="00C52008"/>
    <w:pPr>
      <w:suppressAutoHyphens w:val="0"/>
      <w:spacing w:after="120"/>
      <w:ind w:firstLine="0"/>
      <w:jc w:val="left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C52008"/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19">
    <w:name w:val="Нет списка1"/>
    <w:next w:val="a2"/>
    <w:uiPriority w:val="99"/>
    <w:semiHidden/>
    <w:unhideWhenUsed/>
    <w:rsid w:val="00352AFA"/>
  </w:style>
  <w:style w:type="character" w:styleId="affff6">
    <w:name w:val="FollowedHyperlink"/>
    <w:basedOn w:val="a0"/>
    <w:uiPriority w:val="99"/>
    <w:semiHidden/>
    <w:unhideWhenUsed/>
    <w:rsid w:val="00352AFA"/>
    <w:rPr>
      <w:color w:val="800080"/>
      <w:u w:val="single"/>
    </w:rPr>
  </w:style>
  <w:style w:type="paragraph" w:customStyle="1" w:styleId="affff7">
    <w:name w:val="ТАБЛИЦА_Тескт_ЛЕВО"/>
    <w:basedOn w:val="a"/>
    <w:qFormat/>
    <w:rsid w:val="00DF7FE4"/>
    <w:pPr>
      <w:suppressAutoHyphens w:val="0"/>
      <w:adjustRightInd w:val="0"/>
      <w:ind w:left="57" w:right="57" w:firstLine="0"/>
      <w:jc w:val="left"/>
      <w:textAlignment w:val="baseline"/>
    </w:pPr>
    <w:rPr>
      <w:rFonts w:eastAsia="Calibri" w:cs="Courier New"/>
      <w:sz w:val="24"/>
      <w:szCs w:val="20"/>
    </w:rPr>
  </w:style>
  <w:style w:type="paragraph" w:customStyle="1" w:styleId="affff8">
    <w:name w:val="ТАБЛИЦА_ШАПКА"/>
    <w:basedOn w:val="affff9"/>
    <w:qFormat/>
    <w:rsid w:val="00E72133"/>
    <w:pPr>
      <w:keepNext/>
      <w:keepLines/>
    </w:pPr>
  </w:style>
  <w:style w:type="paragraph" w:customStyle="1" w:styleId="affff9">
    <w:name w:val="ТАБЛИЦА_Текст_ЦЕНТР"/>
    <w:basedOn w:val="afb"/>
    <w:qFormat/>
    <w:rsid w:val="00ED4E72"/>
    <w:pPr>
      <w:suppressAutoHyphens w:val="0"/>
      <w:adjustRightInd w:val="0"/>
      <w:ind w:firstLine="0"/>
      <w:jc w:val="center"/>
      <w:textAlignment w:val="baseline"/>
    </w:pPr>
    <w:rPr>
      <w:rFonts w:ascii="Times New Roman" w:eastAsia="Calibri" w:hAnsi="Times New Roman"/>
      <w:sz w:val="24"/>
    </w:rPr>
  </w:style>
  <w:style w:type="paragraph" w:customStyle="1" w:styleId="affffa">
    <w:name w:val="ТАБЛИЦА_НОМЕР СТОЛБ"/>
    <w:basedOn w:val="affff9"/>
    <w:qFormat/>
    <w:rsid w:val="00E527A7"/>
    <w:pPr>
      <w:keepNext/>
    </w:pPr>
    <w:rPr>
      <w:szCs w:val="16"/>
    </w:rPr>
  </w:style>
  <w:style w:type="paragraph" w:customStyle="1" w:styleId="affffb">
    <w:name w:val="ТАБЛИЦА_РАЗРЫВ"/>
    <w:qFormat/>
    <w:rsid w:val="00E527A7"/>
    <w:pPr>
      <w:keepNext/>
      <w:spacing w:after="0" w:line="14" w:lineRule="auto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affffc">
    <w:name w:val="ТАБЛИЦА_НОМЕР"/>
    <w:basedOn w:val="a"/>
    <w:next w:val="affffd"/>
    <w:link w:val="Char"/>
    <w:qFormat/>
    <w:rsid w:val="00832B3D"/>
    <w:pPr>
      <w:keepNext/>
      <w:tabs>
        <w:tab w:val="left" w:pos="2268"/>
        <w:tab w:val="right" w:pos="10206"/>
      </w:tabs>
      <w:spacing w:before="240" w:after="120"/>
      <w:ind w:left="1701" w:hanging="1701"/>
      <w:jc w:val="right"/>
      <w:outlineLvl w:val="3"/>
    </w:pPr>
  </w:style>
  <w:style w:type="paragraph" w:customStyle="1" w:styleId="affffd">
    <w:name w:val="ТАБЛИЦА_НАЗВАНИЕ"/>
    <w:basedOn w:val="a"/>
    <w:next w:val="affff8"/>
    <w:link w:val="Char0"/>
    <w:qFormat/>
    <w:rsid w:val="00832B3D"/>
    <w:pPr>
      <w:keepNext/>
      <w:spacing w:after="120"/>
      <w:ind w:firstLine="0"/>
      <w:jc w:val="center"/>
    </w:pPr>
    <w:rPr>
      <w:bCs/>
    </w:rPr>
  </w:style>
  <w:style w:type="character" w:customStyle="1" w:styleId="Char0">
    <w:name w:val="ТАБЛИЦА_НАЗВАНИЕ Char"/>
    <w:link w:val="affffd"/>
    <w:rsid w:val="00832B3D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customStyle="1" w:styleId="Char">
    <w:name w:val="ТАБЛИЦА_НОМЕР Char"/>
    <w:link w:val="affffc"/>
    <w:rsid w:val="00832B3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fffe">
    <w:name w:val="annotation reference"/>
    <w:uiPriority w:val="99"/>
    <w:rsid w:val="00214D52"/>
    <w:rPr>
      <w:sz w:val="16"/>
      <w:szCs w:val="16"/>
    </w:rPr>
  </w:style>
  <w:style w:type="paragraph" w:customStyle="1" w:styleId="236">
    <w:name w:val="Стиль Заголовок 2 + Перед:  36 пт"/>
    <w:basedOn w:val="20"/>
    <w:rsid w:val="007422C2"/>
    <w:rPr>
      <w:b w:val="0"/>
      <w:bCs w:val="0"/>
      <w:iCs w:val="0"/>
      <w:szCs w:val="20"/>
    </w:rPr>
  </w:style>
  <w:style w:type="character" w:customStyle="1" w:styleId="1a">
    <w:name w:val="Верхний колонтитул Знак1"/>
    <w:aliases w:val="ВерхКолонтитул Знак1"/>
    <w:basedOn w:val="a0"/>
    <w:uiPriority w:val="99"/>
    <w:semiHidden/>
    <w:rsid w:val="007902BF"/>
  </w:style>
  <w:style w:type="character" w:customStyle="1" w:styleId="120">
    <w:name w:val="Верхний колонтитул Знак12"/>
    <w:aliases w:val="ВерхКолонтитул Знак11"/>
    <w:basedOn w:val="a0"/>
    <w:uiPriority w:val="99"/>
    <w:semiHidden/>
    <w:rsid w:val="007902BF"/>
    <w:rPr>
      <w:rFonts w:cs="Times New Roman"/>
    </w:rPr>
  </w:style>
  <w:style w:type="character" w:customStyle="1" w:styleId="110">
    <w:name w:val="Верхний колонтитул Знак11"/>
    <w:basedOn w:val="a0"/>
    <w:uiPriority w:val="99"/>
    <w:semiHidden/>
    <w:rsid w:val="007902BF"/>
    <w:rPr>
      <w:rFonts w:cs="Times New Roman"/>
    </w:rPr>
  </w:style>
  <w:style w:type="character" w:customStyle="1" w:styleId="1b">
    <w:name w:val="Нижний колонтитул Знак1"/>
    <w:basedOn w:val="a0"/>
    <w:uiPriority w:val="99"/>
    <w:semiHidden/>
    <w:rsid w:val="007902BF"/>
  </w:style>
  <w:style w:type="character" w:customStyle="1" w:styleId="121">
    <w:name w:val="Нижний колонтитул Знак12"/>
    <w:basedOn w:val="a0"/>
    <w:uiPriority w:val="99"/>
    <w:semiHidden/>
    <w:rsid w:val="007902BF"/>
    <w:rPr>
      <w:rFonts w:cs="Times New Roman"/>
    </w:rPr>
  </w:style>
  <w:style w:type="character" w:customStyle="1" w:styleId="111">
    <w:name w:val="Нижний колонтитул Знак11"/>
    <w:basedOn w:val="a0"/>
    <w:uiPriority w:val="99"/>
    <w:semiHidden/>
    <w:rsid w:val="007902BF"/>
    <w:rPr>
      <w:rFonts w:cs="Times New Roman"/>
    </w:rPr>
  </w:style>
  <w:style w:type="character" w:customStyle="1" w:styleId="1c">
    <w:name w:val="Текст макроса Знак1"/>
    <w:basedOn w:val="a0"/>
    <w:uiPriority w:val="99"/>
    <w:semiHidden/>
    <w:rsid w:val="007902BF"/>
    <w:rPr>
      <w:rFonts w:ascii="Courier New" w:hAnsi="Courier New" w:cs="Courier New"/>
      <w:sz w:val="20"/>
      <w:szCs w:val="20"/>
    </w:rPr>
  </w:style>
  <w:style w:type="character" w:customStyle="1" w:styleId="122">
    <w:name w:val="Текст макроса Знак12"/>
    <w:basedOn w:val="a0"/>
    <w:uiPriority w:val="99"/>
    <w:semiHidden/>
    <w:rsid w:val="007902BF"/>
    <w:rPr>
      <w:rFonts w:ascii="Courier New" w:hAnsi="Courier New" w:cs="Courier New"/>
      <w:sz w:val="20"/>
      <w:szCs w:val="20"/>
    </w:rPr>
  </w:style>
  <w:style w:type="character" w:customStyle="1" w:styleId="112">
    <w:name w:val="Текст макроса Знак11"/>
    <w:basedOn w:val="a0"/>
    <w:uiPriority w:val="99"/>
    <w:semiHidden/>
    <w:rsid w:val="007902BF"/>
    <w:rPr>
      <w:rFonts w:ascii="Courier New" w:hAnsi="Courier New" w:cs="Courier New"/>
      <w:sz w:val="20"/>
      <w:szCs w:val="20"/>
    </w:rPr>
  </w:style>
  <w:style w:type="character" w:customStyle="1" w:styleId="212">
    <w:name w:val="Красная строка 2 Знак1"/>
    <w:basedOn w:val="af3"/>
    <w:uiPriority w:val="99"/>
    <w:semiHidden/>
    <w:rsid w:val="007902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20">
    <w:name w:val="Красная строка 2 Знак12"/>
    <w:basedOn w:val="af3"/>
    <w:uiPriority w:val="99"/>
    <w:semiHidden/>
    <w:rsid w:val="007902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10">
    <w:name w:val="Красная строка 2 Знак11"/>
    <w:basedOn w:val="af3"/>
    <w:uiPriority w:val="99"/>
    <w:semiHidden/>
    <w:rsid w:val="007902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d">
    <w:name w:val="Заголовок записки Знак1"/>
    <w:basedOn w:val="a0"/>
    <w:uiPriority w:val="99"/>
    <w:semiHidden/>
    <w:rsid w:val="007902BF"/>
  </w:style>
  <w:style w:type="character" w:customStyle="1" w:styleId="123">
    <w:name w:val="Заголовок записки Знак12"/>
    <w:basedOn w:val="a0"/>
    <w:uiPriority w:val="99"/>
    <w:semiHidden/>
    <w:rsid w:val="007902BF"/>
    <w:rPr>
      <w:rFonts w:cs="Times New Roman"/>
    </w:rPr>
  </w:style>
  <w:style w:type="character" w:customStyle="1" w:styleId="113">
    <w:name w:val="Заголовок записки Знак11"/>
    <w:basedOn w:val="a0"/>
    <w:uiPriority w:val="99"/>
    <w:semiHidden/>
    <w:rsid w:val="007902BF"/>
    <w:rPr>
      <w:rFonts w:cs="Times New Roman"/>
    </w:rPr>
  </w:style>
  <w:style w:type="character" w:customStyle="1" w:styleId="213">
    <w:name w:val="Основной текст с отступом 2 Знак1"/>
    <w:basedOn w:val="a0"/>
    <w:uiPriority w:val="99"/>
    <w:semiHidden/>
    <w:rsid w:val="007902BF"/>
  </w:style>
  <w:style w:type="character" w:customStyle="1" w:styleId="2121">
    <w:name w:val="Основной текст с отступом 2 Знак12"/>
    <w:basedOn w:val="a0"/>
    <w:uiPriority w:val="99"/>
    <w:semiHidden/>
    <w:rsid w:val="007902BF"/>
    <w:rPr>
      <w:rFonts w:cs="Times New Roman"/>
    </w:rPr>
  </w:style>
  <w:style w:type="character" w:customStyle="1" w:styleId="2111">
    <w:name w:val="Основной текст с отступом 2 Знак11"/>
    <w:basedOn w:val="a0"/>
    <w:uiPriority w:val="99"/>
    <w:semiHidden/>
    <w:rsid w:val="007902BF"/>
    <w:rPr>
      <w:rFonts w:cs="Times New Roman"/>
    </w:rPr>
  </w:style>
  <w:style w:type="character" w:customStyle="1" w:styleId="311">
    <w:name w:val="Основной текст с отступом 3 Знак1"/>
    <w:basedOn w:val="a0"/>
    <w:uiPriority w:val="99"/>
    <w:semiHidden/>
    <w:rsid w:val="007902BF"/>
    <w:rPr>
      <w:sz w:val="16"/>
      <w:szCs w:val="16"/>
    </w:rPr>
  </w:style>
  <w:style w:type="character" w:customStyle="1" w:styleId="312">
    <w:name w:val="Основной текст с отступом 3 Знак12"/>
    <w:basedOn w:val="a0"/>
    <w:uiPriority w:val="99"/>
    <w:semiHidden/>
    <w:rsid w:val="007902BF"/>
    <w:rPr>
      <w:rFonts w:cs="Times New Roman"/>
      <w:sz w:val="16"/>
      <w:szCs w:val="16"/>
    </w:rPr>
  </w:style>
  <w:style w:type="character" w:customStyle="1" w:styleId="3110">
    <w:name w:val="Основной текст с отступом 3 Знак11"/>
    <w:basedOn w:val="a0"/>
    <w:uiPriority w:val="99"/>
    <w:semiHidden/>
    <w:rsid w:val="007902BF"/>
    <w:rPr>
      <w:rFonts w:cs="Times New Roman"/>
      <w:sz w:val="16"/>
      <w:szCs w:val="16"/>
    </w:rPr>
  </w:style>
  <w:style w:type="character" w:customStyle="1" w:styleId="1e">
    <w:name w:val="Текст Знак1"/>
    <w:basedOn w:val="a0"/>
    <w:uiPriority w:val="99"/>
    <w:semiHidden/>
    <w:rsid w:val="007902BF"/>
    <w:rPr>
      <w:rFonts w:ascii="Courier New" w:hAnsi="Courier New" w:cs="Courier New"/>
      <w:sz w:val="20"/>
      <w:szCs w:val="20"/>
    </w:rPr>
  </w:style>
  <w:style w:type="character" w:customStyle="1" w:styleId="124">
    <w:name w:val="Текст Знак12"/>
    <w:basedOn w:val="a0"/>
    <w:uiPriority w:val="99"/>
    <w:semiHidden/>
    <w:rsid w:val="007902BF"/>
    <w:rPr>
      <w:rFonts w:ascii="Courier New" w:hAnsi="Courier New" w:cs="Courier New"/>
      <w:sz w:val="20"/>
      <w:szCs w:val="20"/>
    </w:rPr>
  </w:style>
  <w:style w:type="character" w:customStyle="1" w:styleId="114">
    <w:name w:val="Текст Знак11"/>
    <w:basedOn w:val="a0"/>
    <w:uiPriority w:val="99"/>
    <w:semiHidden/>
    <w:rsid w:val="007902BF"/>
    <w:rPr>
      <w:rFonts w:ascii="Courier New" w:hAnsi="Courier New" w:cs="Courier New"/>
      <w:sz w:val="20"/>
      <w:szCs w:val="20"/>
    </w:rPr>
  </w:style>
  <w:style w:type="paragraph" w:styleId="afffff">
    <w:name w:val="annotation text"/>
    <w:basedOn w:val="a"/>
    <w:link w:val="afffff0"/>
    <w:uiPriority w:val="99"/>
    <w:semiHidden/>
    <w:unhideWhenUsed/>
    <w:rsid w:val="007902BF"/>
    <w:pPr>
      <w:suppressAutoHyphens w:val="0"/>
      <w:spacing w:after="160" w:line="259" w:lineRule="auto"/>
      <w:ind w:firstLine="0"/>
      <w:jc w:val="left"/>
    </w:pPr>
    <w:rPr>
      <w:rFonts w:asciiTheme="minorHAnsi" w:eastAsiaTheme="minorEastAsia" w:hAnsiTheme="minorHAnsi"/>
      <w:sz w:val="20"/>
      <w:szCs w:val="20"/>
    </w:rPr>
  </w:style>
  <w:style w:type="character" w:customStyle="1" w:styleId="afffff0">
    <w:name w:val="Текст примечания Знак"/>
    <w:basedOn w:val="a0"/>
    <w:link w:val="afffff"/>
    <w:uiPriority w:val="99"/>
    <w:semiHidden/>
    <w:rsid w:val="007902BF"/>
    <w:rPr>
      <w:rFonts w:eastAsiaTheme="minorEastAsia" w:cs="Times New Roman"/>
      <w:sz w:val="20"/>
      <w:szCs w:val="20"/>
      <w:lang w:eastAsia="ru-RU"/>
    </w:rPr>
  </w:style>
  <w:style w:type="character" w:customStyle="1" w:styleId="1f">
    <w:name w:val="Тема примечания Знак1"/>
    <w:basedOn w:val="afffff0"/>
    <w:uiPriority w:val="99"/>
    <w:semiHidden/>
    <w:rsid w:val="007902BF"/>
    <w:rPr>
      <w:rFonts w:eastAsiaTheme="minorEastAsia" w:cs="Times New Roman"/>
      <w:b/>
      <w:bCs/>
      <w:sz w:val="20"/>
      <w:szCs w:val="20"/>
      <w:lang w:eastAsia="ru-RU"/>
    </w:rPr>
  </w:style>
  <w:style w:type="character" w:customStyle="1" w:styleId="125">
    <w:name w:val="Тема примечания Знак12"/>
    <w:basedOn w:val="afffff0"/>
    <w:uiPriority w:val="99"/>
    <w:semiHidden/>
    <w:rsid w:val="007902BF"/>
    <w:rPr>
      <w:rFonts w:eastAsiaTheme="minorEastAsia" w:cs="Times New Roman"/>
      <w:b/>
      <w:bCs/>
      <w:sz w:val="20"/>
      <w:szCs w:val="20"/>
      <w:lang w:eastAsia="ru-RU"/>
    </w:rPr>
  </w:style>
  <w:style w:type="character" w:customStyle="1" w:styleId="115">
    <w:name w:val="Тема примечания Знак11"/>
    <w:basedOn w:val="afffff0"/>
    <w:uiPriority w:val="99"/>
    <w:semiHidden/>
    <w:rsid w:val="007902BF"/>
    <w:rPr>
      <w:rFonts w:eastAsiaTheme="minorEastAsia" w:cs="Times New Roman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187F8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66">
    <w:name w:val="xl66"/>
    <w:basedOn w:val="a"/>
    <w:rsid w:val="00187F88"/>
    <w:pPr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67">
    <w:name w:val="xl67"/>
    <w:basedOn w:val="a"/>
    <w:rsid w:val="00187F88"/>
    <w:pPr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68">
    <w:name w:val="xl68"/>
    <w:basedOn w:val="a"/>
    <w:rsid w:val="00187F88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69">
    <w:name w:val="xl69"/>
    <w:basedOn w:val="a"/>
    <w:rsid w:val="00187F88"/>
    <w:pPr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70">
    <w:name w:val="xl70"/>
    <w:basedOn w:val="a"/>
    <w:rsid w:val="00187F88"/>
    <w:pPr>
      <w:pBdr>
        <w:top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71">
    <w:name w:val="xl71"/>
    <w:basedOn w:val="a"/>
    <w:rsid w:val="00187F88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msonormal0">
    <w:name w:val="msonormal"/>
    <w:basedOn w:val="a"/>
    <w:rsid w:val="00BD2138"/>
    <w:pPr>
      <w:suppressAutoHyphens w:val="0"/>
      <w:spacing w:before="100" w:beforeAutospacing="1" w:after="100" w:afterAutospacing="1"/>
      <w:ind w:firstLine="0"/>
      <w:jc w:val="left"/>
    </w:pPr>
    <w:rPr>
      <w:sz w:val="24"/>
    </w:rPr>
  </w:style>
  <w:style w:type="paragraph" w:customStyle="1" w:styleId="afffff1">
    <w:name w:val="Обычный_титульный"/>
    <w:basedOn w:val="a"/>
    <w:qFormat/>
    <w:rsid w:val="00073639"/>
    <w:rPr>
      <w:color w:val="000000" w:themeColor="text1"/>
    </w:rPr>
  </w:style>
  <w:style w:type="paragraph" w:customStyle="1" w:styleId="afffff2">
    <w:name w:val="Приложение_Номер"/>
    <w:basedOn w:val="1"/>
    <w:next w:val="a"/>
    <w:qFormat/>
    <w:rsid w:val="00427729"/>
    <w:pPr>
      <w:suppressAutoHyphens w:val="0"/>
      <w:ind w:right="284"/>
      <w:jc w:val="right"/>
    </w:pPr>
    <w:rPr>
      <w:rFonts w:cs="Times New Roman"/>
      <w:b w:val="0"/>
      <w:kern w:val="36"/>
      <w:szCs w:val="24"/>
    </w:rPr>
  </w:style>
  <w:style w:type="paragraph" w:customStyle="1" w:styleId="afffff3">
    <w:name w:val="Приложение_Номер Продолжение"/>
    <w:basedOn w:val="a"/>
    <w:next w:val="a"/>
    <w:qFormat/>
    <w:rsid w:val="00EB37C3"/>
    <w:pPr>
      <w:keepNext/>
      <w:keepLines/>
      <w:pageBreakBefore/>
      <w:suppressAutoHyphens w:val="0"/>
      <w:spacing w:after="120"/>
      <w:ind w:right="284" w:firstLine="0"/>
      <w:jc w:val="right"/>
    </w:pPr>
    <w:rPr>
      <w:kern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2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53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43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592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898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325554">
                              <w:marLeft w:val="0"/>
                              <w:marRight w:val="338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8266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354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291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896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1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5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86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9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0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6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3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8119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3115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22356309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611721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23281115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7915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639058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54848667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650979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88136093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1304885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24448465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892819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480271651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198604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69942944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651383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02824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25531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911131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86036174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86492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40231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40812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05759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45830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022274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981494331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1158230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36590462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2345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64875097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67610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22165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97710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97635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32428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900228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16608909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30019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9222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99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45417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2974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1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09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8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03396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8136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8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7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0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81064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325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5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8833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6635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8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7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AAFC54-BA80-410A-9E0F-FEA666441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2042</TotalTime>
  <Pages>12</Pages>
  <Words>1837</Words>
  <Characters>10472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Sweet Home</Company>
  <LinksUpToDate>false</LinksUpToDate>
  <CharactersWithSpaces>12285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Гилева</dc:creator>
  <cp:keywords/>
  <dc:description/>
  <cp:lastModifiedBy>Гилева</cp:lastModifiedBy>
  <cp:revision>117</cp:revision>
  <cp:lastPrinted>2017-10-12T04:58:00Z</cp:lastPrinted>
  <dcterms:created xsi:type="dcterms:W3CDTF">2021-09-17T16:44:00Z</dcterms:created>
  <dcterms:modified xsi:type="dcterms:W3CDTF">2023-10-18T09:18:00Z</dcterms:modified>
</cp:coreProperties>
</file>